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EA94" w14:textId="37BE5AA2" w:rsidR="005D2C0D" w:rsidRPr="00E654C2" w:rsidRDefault="0088287B">
      <w:pPr>
        <w:rPr>
          <w:b/>
        </w:rPr>
      </w:pPr>
      <w:r>
        <w:tab/>
      </w:r>
      <w:r>
        <w:tab/>
      </w:r>
      <w:r>
        <w:tab/>
      </w:r>
      <w:r w:rsidR="005D2C0D" w:rsidRPr="00E654C2">
        <w:rPr>
          <w:b/>
        </w:rPr>
        <w:t xml:space="preserve">Libros </w:t>
      </w:r>
      <w:r w:rsidR="00D17149">
        <w:rPr>
          <w:b/>
        </w:rPr>
        <w:t xml:space="preserve"> </w:t>
      </w:r>
      <w:r w:rsidR="005D2C0D" w:rsidRPr="00E654C2">
        <w:rPr>
          <w:b/>
        </w:rPr>
        <w:t xml:space="preserve">de </w:t>
      </w:r>
      <w:r w:rsidR="00D17149">
        <w:rPr>
          <w:b/>
        </w:rPr>
        <w:t xml:space="preserve"> </w:t>
      </w:r>
      <w:r w:rsidR="005D2C0D" w:rsidRPr="00E654C2">
        <w:rPr>
          <w:b/>
        </w:rPr>
        <w:t xml:space="preserve">la </w:t>
      </w:r>
      <w:r w:rsidR="00D17149">
        <w:rPr>
          <w:b/>
        </w:rPr>
        <w:t xml:space="preserve"> </w:t>
      </w:r>
      <w:r w:rsidR="005D2C0D" w:rsidRPr="00E654C2">
        <w:rPr>
          <w:b/>
        </w:rPr>
        <w:t>Biblia</w:t>
      </w:r>
      <w:r w:rsidR="00D17149">
        <w:rPr>
          <w:b/>
        </w:rPr>
        <w:t xml:space="preserve">  </w:t>
      </w:r>
      <w:r w:rsidR="005D48DB">
        <w:rPr>
          <w:b/>
        </w:rPr>
        <w:t xml:space="preserve"> #2</w:t>
      </w:r>
      <w:r w:rsidRPr="00E654C2">
        <w:rPr>
          <w:b/>
        </w:rPr>
        <w:t xml:space="preserve"> </w:t>
      </w:r>
      <w:r w:rsidR="00D17149">
        <w:rPr>
          <w:b/>
        </w:rPr>
        <w:t xml:space="preserve">    </w:t>
      </w:r>
      <w:r w:rsidR="005D48DB">
        <w:rPr>
          <w:b/>
        </w:rPr>
        <w:t>Éxodo</w:t>
      </w:r>
    </w:p>
    <w:p w14:paraId="75353C4A" w14:textId="1C9AC1A9" w:rsidR="000C30D8" w:rsidRDefault="008774C4" w:rsidP="005D48DB">
      <w:pPr>
        <w:pStyle w:val="HTMLPreformatted"/>
        <w:rPr>
          <w:rFonts w:asciiTheme="minorHAnsi" w:hAnsiTheme="minorHAnsi"/>
          <w:i/>
          <w:color w:val="212121"/>
          <w:sz w:val="24"/>
          <w:szCs w:val="24"/>
          <w:lang w:val="es-ES"/>
        </w:rPr>
      </w:pPr>
      <w:r w:rsidRPr="00672435">
        <w:rPr>
          <w:rFonts w:asciiTheme="minorHAnsi" w:hAnsiTheme="minorHAnsi"/>
          <w:b/>
          <w:sz w:val="24"/>
          <w:szCs w:val="24"/>
        </w:rPr>
        <w:t>Nombre:</w:t>
      </w:r>
      <w:r w:rsidRPr="00672435">
        <w:rPr>
          <w:rFonts w:asciiTheme="minorHAnsi" w:hAnsiTheme="minorHAnsi"/>
          <w:sz w:val="24"/>
          <w:szCs w:val="24"/>
        </w:rPr>
        <w:t xml:space="preserve">  </w:t>
      </w:r>
      <w:r w:rsidR="005D48DB">
        <w:rPr>
          <w:rFonts w:asciiTheme="minorHAnsi" w:hAnsiTheme="minorHAnsi"/>
          <w:sz w:val="24"/>
          <w:szCs w:val="24"/>
        </w:rPr>
        <w:t xml:space="preserve">Éxodo (de Griego “salida”); en Hebreo nombre es </w:t>
      </w:r>
      <w:r w:rsidR="005D48DB" w:rsidRPr="005D48DB">
        <w:rPr>
          <w:rFonts w:asciiTheme="minorHAnsi" w:hAnsiTheme="minorHAnsi"/>
          <w:i/>
          <w:color w:val="212121"/>
          <w:sz w:val="24"/>
          <w:szCs w:val="24"/>
          <w:lang w:val="es-ES"/>
        </w:rPr>
        <w:t>Ahora estos son los nombres de</w:t>
      </w:r>
    </w:p>
    <w:p w14:paraId="0003854D" w14:textId="77777777" w:rsidR="005D48DB" w:rsidRPr="005D48DB" w:rsidRDefault="005D48DB" w:rsidP="005D48DB">
      <w:pPr>
        <w:pStyle w:val="HTMLPreformatted"/>
        <w:rPr>
          <w:rFonts w:ascii="inherit" w:hAnsi="inherit" w:hint="eastAsia"/>
          <w:i/>
          <w:color w:val="212121"/>
        </w:rPr>
      </w:pPr>
    </w:p>
    <w:p w14:paraId="6C046066" w14:textId="64E1FE82" w:rsidR="002F7C9C" w:rsidRPr="002F7C9C" w:rsidRDefault="008D0FA2" w:rsidP="002F7C9C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r w:rsidRPr="002F7C9C">
        <w:rPr>
          <w:rFonts w:asciiTheme="minorHAnsi" w:hAnsiTheme="minorHAnsi"/>
          <w:b/>
          <w:sz w:val="24"/>
          <w:szCs w:val="24"/>
        </w:rPr>
        <w:t>Autor:</w:t>
      </w:r>
      <w:r w:rsidRPr="002F7C9C">
        <w:rPr>
          <w:rFonts w:asciiTheme="minorHAnsi" w:hAnsiTheme="minorHAnsi"/>
          <w:sz w:val="24"/>
          <w:szCs w:val="24"/>
        </w:rPr>
        <w:t xml:space="preserve">  </w:t>
      </w:r>
      <w:r w:rsidR="005D48DB" w:rsidRPr="002F7C9C">
        <w:rPr>
          <w:rFonts w:asciiTheme="minorHAnsi" w:hAnsiTheme="minorHAnsi"/>
          <w:sz w:val="24"/>
          <w:szCs w:val="24"/>
        </w:rPr>
        <w:t>Moisés (</w:t>
      </w:r>
      <w:r w:rsidRPr="002F7C9C">
        <w:rPr>
          <w:rFonts w:asciiTheme="minorHAnsi" w:hAnsiTheme="minorHAnsi"/>
          <w:sz w:val="24"/>
          <w:szCs w:val="24"/>
        </w:rPr>
        <w:t>uno de cinc</w:t>
      </w:r>
      <w:r w:rsidR="00D2263B" w:rsidRPr="002F7C9C">
        <w:rPr>
          <w:rFonts w:asciiTheme="minorHAnsi" w:hAnsiTheme="minorHAnsi"/>
          <w:sz w:val="24"/>
          <w:szCs w:val="24"/>
        </w:rPr>
        <w:t>o libros de Pentateuco</w:t>
      </w:r>
      <w:r w:rsidR="005D48DB" w:rsidRPr="002F7C9C">
        <w:rPr>
          <w:rFonts w:asciiTheme="minorHAnsi" w:hAnsiTheme="minorHAnsi"/>
          <w:sz w:val="24"/>
          <w:szCs w:val="24"/>
        </w:rPr>
        <w:t>)</w:t>
      </w:r>
      <w:r w:rsidR="002F7C9C" w:rsidRPr="002F7C9C">
        <w:rPr>
          <w:rFonts w:asciiTheme="minorHAnsi" w:hAnsiTheme="minorHAnsi"/>
          <w:sz w:val="24"/>
          <w:szCs w:val="24"/>
        </w:rPr>
        <w:t xml:space="preserve">; </w:t>
      </w:r>
    </w:p>
    <w:p w14:paraId="519B8740" w14:textId="67B001AC" w:rsidR="00FD7283" w:rsidRDefault="005D48DB">
      <w:r>
        <w:t xml:space="preserve"> </w:t>
      </w:r>
    </w:p>
    <w:p w14:paraId="4DCBEAFF" w14:textId="608E6119" w:rsidR="00742189" w:rsidRDefault="00742189" w:rsidP="0074218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E75E39">
        <w:rPr>
          <w:rFonts w:ascii="Times New Roman" w:hAnsi="Times New Roman"/>
          <w:b/>
          <w:sz w:val="24"/>
          <w:szCs w:val="24"/>
        </w:rPr>
        <w:t>Tiempo:</w:t>
      </w:r>
      <w:r w:rsidR="005D48DB">
        <w:rPr>
          <w:rFonts w:asciiTheme="minorHAnsi" w:hAnsiTheme="minorHAnsi"/>
          <w:color w:val="212121"/>
          <w:sz w:val="24"/>
          <w:szCs w:val="24"/>
          <w:lang w:val="es-ES"/>
        </w:rPr>
        <w:t xml:space="preserve"> Cubre un período de 1730 AC – 1444 AC (o 286 años) aunque desde capítulo 2 solamente cubre 81 años</w:t>
      </w:r>
    </w:p>
    <w:p w14:paraId="5F243B7C" w14:textId="77777777" w:rsidR="00E75E39" w:rsidRDefault="00E75E39" w:rsidP="00742189">
      <w:pPr>
        <w:pStyle w:val="HTMLPreformatted"/>
        <w:rPr>
          <w:rFonts w:ascii="inherit" w:hAnsi="inherit" w:hint="eastAsia"/>
          <w:color w:val="212121"/>
        </w:rPr>
      </w:pPr>
    </w:p>
    <w:p w14:paraId="70ED6AB9" w14:textId="6DEC71D6" w:rsidR="00E75E39" w:rsidRDefault="00FA6365" w:rsidP="00E75E3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Tema</w:t>
      </w:r>
      <w:r w:rsidR="00E75E39" w:rsidRPr="00E75E39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E75E39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La redención nacional de los israelitas de la esclavitud en Egipto; rumbo a la tierra prometida</w:t>
      </w:r>
      <w:r w:rsidR="00FC5336">
        <w:rPr>
          <w:rFonts w:asciiTheme="minorHAnsi" w:hAnsiTheme="minorHAnsi"/>
          <w:color w:val="212121"/>
          <w:sz w:val="24"/>
          <w:szCs w:val="24"/>
          <w:lang w:val="es-ES"/>
        </w:rPr>
        <w:t>.  El l</w:t>
      </w:r>
      <w:r w:rsidR="003E0084">
        <w:rPr>
          <w:rFonts w:asciiTheme="minorHAnsi" w:hAnsiTheme="minorHAnsi"/>
          <w:color w:val="212121"/>
          <w:sz w:val="24"/>
          <w:szCs w:val="24"/>
          <w:lang w:val="es-ES"/>
        </w:rPr>
        <w:t xml:space="preserve">ibro demuestra la gran Soberanía de Dios y lo que debe producir en </w:t>
      </w:r>
      <w:r w:rsidR="00FC5336">
        <w:rPr>
          <w:rFonts w:asciiTheme="minorHAnsi" w:hAnsiTheme="minorHAnsi"/>
          <w:color w:val="212121"/>
          <w:sz w:val="24"/>
          <w:szCs w:val="24"/>
          <w:lang w:val="es-ES"/>
        </w:rPr>
        <w:t>su pueblo</w:t>
      </w:r>
      <w:r w:rsidR="003E0084">
        <w:rPr>
          <w:rFonts w:asciiTheme="minorHAnsi" w:hAnsiTheme="minorHAnsi"/>
          <w:color w:val="212121"/>
          <w:sz w:val="24"/>
          <w:szCs w:val="24"/>
          <w:lang w:val="es-ES"/>
        </w:rPr>
        <w:t>: Adoración (demostrado en el Tabernáculo) y Obediencia (demostrado en la ley)</w:t>
      </w:r>
    </w:p>
    <w:p w14:paraId="26CE20F2" w14:textId="77777777" w:rsidR="004B6B43" w:rsidRDefault="004B6B43" w:rsidP="00E75E3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75CEE603" w14:textId="774A2150" w:rsidR="00EF3CD8" w:rsidRDefault="002F7C9C" w:rsidP="00E75E3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Protagonista</w:t>
      </w:r>
      <w:r w:rsidR="00EF3CD8"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Moisés (vivió 120 años</w:t>
      </w:r>
      <w:r w:rsidR="00E700E5">
        <w:rPr>
          <w:rFonts w:asciiTheme="minorHAnsi" w:hAnsiTheme="minorHAnsi"/>
          <w:color w:val="212121"/>
          <w:sz w:val="24"/>
          <w:szCs w:val="24"/>
          <w:lang w:val="es-ES"/>
        </w:rPr>
        <w:t>)  40 años como nieto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de </w:t>
      </w:r>
      <w:r w:rsidR="00E700E5">
        <w:rPr>
          <w:rFonts w:asciiTheme="minorHAnsi" w:hAnsiTheme="minorHAnsi"/>
          <w:color w:val="212121"/>
          <w:sz w:val="24"/>
          <w:szCs w:val="24"/>
          <w:lang w:val="es-ES"/>
        </w:rPr>
        <w:t>Faraón; 40 años en el desierto como pastor de ovejas; y 40 años como el líder del pueblo de Israel.</w:t>
      </w:r>
    </w:p>
    <w:p w14:paraId="47375B4B" w14:textId="77777777" w:rsidR="004B6B43" w:rsidRDefault="004B6B43" w:rsidP="00E75E3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0E295AF7" w14:textId="10D45309" w:rsidR="004B6B43" w:rsidRDefault="004B6B43" w:rsidP="00E75E3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87015A">
        <w:rPr>
          <w:rFonts w:asciiTheme="minorHAnsi" w:hAnsiTheme="minorHAnsi"/>
          <w:b/>
          <w:color w:val="212121"/>
          <w:sz w:val="24"/>
          <w:szCs w:val="24"/>
          <w:lang w:val="es-ES"/>
        </w:rPr>
        <w:t>Bosquejo</w:t>
      </w:r>
      <w:r w:rsidR="00CE4C6C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de Éxodo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:</w:t>
      </w:r>
    </w:p>
    <w:p w14:paraId="63936FA6" w14:textId="1C60456D" w:rsidR="004B6B43" w:rsidRDefault="00CE4C6C" w:rsidP="004B6B43">
      <w:pPr>
        <w:pStyle w:val="HTMLPreformatted"/>
        <w:numPr>
          <w:ilvl w:val="0"/>
          <w:numId w:val="1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Esclavitud en Egipto Ex 1:1-22</w:t>
      </w:r>
    </w:p>
    <w:p w14:paraId="2A2F1CCE" w14:textId="65EA5439" w:rsidR="004B6B43" w:rsidRDefault="00CE4C6C" w:rsidP="004B6B43">
      <w:pPr>
        <w:pStyle w:val="HTMLPreformatted"/>
        <w:numPr>
          <w:ilvl w:val="0"/>
          <w:numId w:val="1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Preparación de Moisés Ex 2-4</w:t>
      </w:r>
    </w:p>
    <w:p w14:paraId="0852A756" w14:textId="7AB6595D" w:rsidR="00CE4C6C" w:rsidRDefault="00CE4C6C" w:rsidP="004B6B43">
      <w:pPr>
        <w:pStyle w:val="HTMLPreformatted"/>
        <w:numPr>
          <w:ilvl w:val="0"/>
          <w:numId w:val="1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Moisés confronta a Faraón Ex 5-11</w:t>
      </w:r>
    </w:p>
    <w:p w14:paraId="7D387A3C" w14:textId="786382EB" w:rsidR="00CE4C6C" w:rsidRDefault="00CE4C6C" w:rsidP="004B6B43">
      <w:pPr>
        <w:pStyle w:val="HTMLPreformatted"/>
        <w:numPr>
          <w:ilvl w:val="0"/>
          <w:numId w:val="1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La Pascua – redención por sangre Ex 12-19</w:t>
      </w:r>
    </w:p>
    <w:p w14:paraId="181F0084" w14:textId="1EA40976" w:rsidR="00CE4C6C" w:rsidRDefault="00CE4C6C" w:rsidP="004B6B43">
      <w:pPr>
        <w:pStyle w:val="HTMLPreformatted"/>
        <w:numPr>
          <w:ilvl w:val="0"/>
          <w:numId w:val="1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La Ley entregada Ex 20-24</w:t>
      </w:r>
    </w:p>
    <w:p w14:paraId="1CA26FB4" w14:textId="0168C4E5" w:rsidR="00CE4C6C" w:rsidRDefault="00CE4C6C" w:rsidP="004B6B43">
      <w:pPr>
        <w:pStyle w:val="HTMLPreformatted"/>
        <w:numPr>
          <w:ilvl w:val="0"/>
          <w:numId w:val="1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El Tabernáculo Ex 25-40</w:t>
      </w:r>
    </w:p>
    <w:p w14:paraId="4D6597BE" w14:textId="3D56729B" w:rsidR="00BB7EDA" w:rsidRDefault="00707FE8" w:rsidP="00742189">
      <w:pPr>
        <w:pStyle w:val="NormalWeb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Capítulo Clave: </w:t>
      </w:r>
      <w:r w:rsidRPr="00BB7EDA">
        <w:rPr>
          <w:rFonts w:asciiTheme="minorHAnsi" w:hAnsiTheme="minorHAnsi"/>
          <w:sz w:val="24"/>
          <w:szCs w:val="24"/>
        </w:rPr>
        <w:t>Éxodo 12 – La Pascua</w:t>
      </w:r>
    </w:p>
    <w:p w14:paraId="4D7B27B8" w14:textId="7E4878FD" w:rsidR="00BB7EDA" w:rsidRDefault="00BB7EDA" w:rsidP="00742189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Versículos Claves: </w:t>
      </w:r>
      <w:r w:rsidRPr="00BB7EDA">
        <w:rPr>
          <w:rFonts w:asciiTheme="minorHAnsi" w:hAnsiTheme="minorHAnsi"/>
          <w:sz w:val="24"/>
          <w:szCs w:val="24"/>
        </w:rPr>
        <w:t>Éxodo</w:t>
      </w:r>
      <w:r>
        <w:rPr>
          <w:rFonts w:asciiTheme="minorHAnsi" w:hAnsiTheme="minorHAnsi"/>
          <w:sz w:val="24"/>
          <w:szCs w:val="24"/>
        </w:rPr>
        <w:t xml:space="preserve"> 19:5, 6</w:t>
      </w:r>
    </w:p>
    <w:p w14:paraId="38776A84" w14:textId="5EE3C7CB" w:rsidR="00BB7EDA" w:rsidRDefault="00BB7EDA" w:rsidP="00742189">
      <w:pPr>
        <w:pStyle w:val="NormalWeb"/>
        <w:rPr>
          <w:rFonts w:asciiTheme="minorHAnsi" w:hAnsiTheme="minorHAnsi"/>
          <w:sz w:val="24"/>
          <w:szCs w:val="24"/>
        </w:rPr>
      </w:pPr>
      <w:r w:rsidRPr="00BB7EDA">
        <w:rPr>
          <w:rFonts w:asciiTheme="minorHAnsi" w:hAnsiTheme="minorHAnsi"/>
          <w:b/>
          <w:sz w:val="24"/>
          <w:szCs w:val="24"/>
        </w:rPr>
        <w:t>Palabras claves:</w:t>
      </w:r>
      <w:r>
        <w:rPr>
          <w:rFonts w:asciiTheme="minorHAnsi" w:hAnsiTheme="minorHAnsi"/>
          <w:sz w:val="24"/>
          <w:szCs w:val="24"/>
        </w:rPr>
        <w:t xml:space="preserve"> “YO SOY JEHOVÁ”  Éxodo 3:14</w:t>
      </w:r>
    </w:p>
    <w:p w14:paraId="628310E1" w14:textId="1AB911FF" w:rsidR="00706903" w:rsidRDefault="008C30E1" w:rsidP="00742189">
      <w:pPr>
        <w:pStyle w:val="NormalWeb"/>
        <w:rPr>
          <w:rFonts w:asciiTheme="minorHAnsi" w:hAnsiTheme="minorHAnsi"/>
          <w:b/>
          <w:sz w:val="24"/>
          <w:szCs w:val="24"/>
        </w:rPr>
      </w:pPr>
      <w:r w:rsidRPr="008C30E1">
        <w:rPr>
          <w:rFonts w:asciiTheme="minorHAnsi" w:hAnsiTheme="minorHAnsi"/>
          <w:b/>
          <w:sz w:val="24"/>
          <w:szCs w:val="24"/>
        </w:rPr>
        <w:t>Frase Clave</w:t>
      </w:r>
      <w:r>
        <w:rPr>
          <w:rFonts w:asciiTheme="minorHAnsi" w:hAnsiTheme="minorHAnsi"/>
          <w:sz w:val="24"/>
          <w:szCs w:val="24"/>
        </w:rPr>
        <w:t>: “</w:t>
      </w:r>
      <w:r w:rsidR="003E0084">
        <w:rPr>
          <w:rFonts w:asciiTheme="minorHAnsi" w:hAnsiTheme="minorHAnsi"/>
          <w:sz w:val="24"/>
          <w:szCs w:val="24"/>
        </w:rPr>
        <w:t>sabrán que yo soy Jehová”Éx</w:t>
      </w:r>
      <w:r w:rsidR="00706903">
        <w:rPr>
          <w:rFonts w:asciiTheme="minorHAnsi" w:hAnsiTheme="minorHAnsi"/>
          <w:sz w:val="24"/>
          <w:szCs w:val="24"/>
        </w:rPr>
        <w:t xml:space="preserve"> 6:7; 7:5, 17; 8:22; 10:2; 14:4, 18; 16:</w:t>
      </w:r>
      <w:r>
        <w:rPr>
          <w:rFonts w:asciiTheme="minorHAnsi" w:hAnsiTheme="minorHAnsi"/>
          <w:sz w:val="24"/>
          <w:szCs w:val="24"/>
        </w:rPr>
        <w:t>6, 12</w:t>
      </w:r>
    </w:p>
    <w:p w14:paraId="6B685FDC" w14:textId="70EF0852" w:rsidR="00707FE8" w:rsidRDefault="00707FE8" w:rsidP="00742189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Datos de la salida : </w:t>
      </w:r>
      <w:r w:rsidRPr="00707FE8">
        <w:rPr>
          <w:rFonts w:asciiTheme="minorHAnsi" w:hAnsiTheme="minorHAnsi"/>
          <w:sz w:val="24"/>
          <w:szCs w:val="24"/>
        </w:rPr>
        <w:t>Salieron 2 ½ millones de Israelitas;  Las plagas fueron dirigidas hacia los dioses falsos de los egipcios (tinieblas contra el sol;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707FE8">
        <w:rPr>
          <w:rFonts w:asciiTheme="minorHAnsi" w:hAnsiTheme="minorHAnsi"/>
          <w:sz w:val="24"/>
          <w:szCs w:val="24"/>
        </w:rPr>
        <w:t>el rio convertido en sangre; ranas, moscas, primogétito)</w:t>
      </w:r>
      <w:r w:rsidR="008F2D4C">
        <w:rPr>
          <w:rFonts w:asciiTheme="minorHAnsi" w:hAnsiTheme="minorHAnsi"/>
          <w:sz w:val="24"/>
          <w:szCs w:val="24"/>
        </w:rPr>
        <w:t>. Tercer libro más citado en Nuevo Testamento.</w:t>
      </w:r>
      <w:bookmarkStart w:id="0" w:name="_GoBack"/>
      <w:bookmarkEnd w:id="0"/>
    </w:p>
    <w:p w14:paraId="30432958" w14:textId="2C733D1B" w:rsidR="00D36A38" w:rsidRPr="00707FE8" w:rsidRDefault="00D36A38" w:rsidP="00742189">
      <w:pPr>
        <w:pStyle w:val="NormalWeb"/>
        <w:rPr>
          <w:rFonts w:asciiTheme="minorHAnsi" w:hAnsiTheme="minorHAnsi"/>
          <w:sz w:val="24"/>
          <w:szCs w:val="24"/>
        </w:rPr>
      </w:pPr>
      <w:r w:rsidRPr="00D36A38">
        <w:rPr>
          <w:rFonts w:asciiTheme="minorHAnsi" w:hAnsiTheme="minorHAnsi"/>
          <w:b/>
          <w:sz w:val="24"/>
          <w:szCs w:val="24"/>
        </w:rPr>
        <w:t>Simbolismo:</w:t>
      </w:r>
      <w:r>
        <w:rPr>
          <w:rFonts w:asciiTheme="minorHAnsi" w:hAnsiTheme="minorHAnsi"/>
          <w:sz w:val="24"/>
          <w:szCs w:val="24"/>
        </w:rPr>
        <w:t xml:space="preserve">  Egipto es tipo del mundo de pecado y su característica más destacada es la </w:t>
      </w:r>
      <w:r w:rsidRPr="00956747">
        <w:rPr>
          <w:rFonts w:asciiTheme="minorHAnsi" w:hAnsiTheme="minorHAnsi"/>
          <w:sz w:val="24"/>
          <w:szCs w:val="24"/>
          <w:u w:val="single"/>
        </w:rPr>
        <w:t>servidumbre</w:t>
      </w:r>
    </w:p>
    <w:p w14:paraId="3449CA93" w14:textId="661BC36A" w:rsidR="008075DB" w:rsidRPr="008075DB" w:rsidRDefault="005A1BE5" w:rsidP="008075DB">
      <w:pPr>
        <w:pStyle w:val="NormalWeb"/>
        <w:numPr>
          <w:ilvl w:val="0"/>
          <w:numId w:val="5"/>
        </w:numPr>
        <w:rPr>
          <w:rFonts w:asciiTheme="minorHAnsi" w:hAnsiTheme="minorHAnsi"/>
          <w:sz w:val="24"/>
          <w:szCs w:val="24"/>
          <w:u w:val="single"/>
        </w:rPr>
      </w:pPr>
      <w:r w:rsidRPr="008075DB">
        <w:rPr>
          <w:rFonts w:asciiTheme="minorHAnsi" w:hAnsiTheme="minorHAnsi"/>
          <w:b/>
          <w:sz w:val="24"/>
          <w:szCs w:val="24"/>
          <w:u w:val="single"/>
        </w:rPr>
        <w:t>Cristo en el libro</w:t>
      </w:r>
      <w:r w:rsidRPr="008075DB">
        <w:rPr>
          <w:rFonts w:asciiTheme="minorHAnsi" w:hAnsiTheme="minorHAnsi"/>
          <w:sz w:val="24"/>
          <w:szCs w:val="24"/>
          <w:u w:val="single"/>
        </w:rPr>
        <w:t xml:space="preserve">:   </w:t>
      </w:r>
    </w:p>
    <w:p w14:paraId="739B8F8C" w14:textId="3FAC4E91" w:rsidR="009D0B76" w:rsidRDefault="00A30FB3" w:rsidP="00A30FB3">
      <w:pPr>
        <w:pStyle w:val="NormalWeb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 Cordero Pascual Ex 12:6 </w:t>
      </w:r>
      <w:r w:rsidRPr="00A30FB3">
        <w:rPr>
          <w:rFonts w:asciiTheme="minorHAnsi" w:hAnsiTheme="minorHAnsi"/>
          <w:sz w:val="24"/>
          <w:szCs w:val="24"/>
        </w:rPr>
        <w:sym w:font="Wingdings" w:char="F0E0"/>
      </w:r>
      <w:r>
        <w:rPr>
          <w:rFonts w:asciiTheme="minorHAnsi" w:hAnsiTheme="minorHAnsi"/>
          <w:sz w:val="24"/>
          <w:szCs w:val="24"/>
        </w:rPr>
        <w:t xml:space="preserve"> 1 Cor 5:7, 8</w:t>
      </w:r>
    </w:p>
    <w:p w14:paraId="29C0C4AE" w14:textId="24D37F75" w:rsidR="00A30FB3" w:rsidRDefault="00A30FB3" w:rsidP="00742189">
      <w:pPr>
        <w:pStyle w:val="NormalWeb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30FB3">
        <w:rPr>
          <w:rFonts w:asciiTheme="minorHAnsi" w:hAnsiTheme="minorHAnsi"/>
          <w:sz w:val="24"/>
          <w:szCs w:val="24"/>
        </w:rPr>
        <w:t xml:space="preserve">El Pan del cielo Ex 16:4 </w:t>
      </w:r>
      <w:r w:rsidRPr="00A30FB3">
        <w:rPr>
          <w:rFonts w:asciiTheme="minorHAnsi" w:hAnsiTheme="minorHAnsi"/>
          <w:sz w:val="24"/>
          <w:szCs w:val="24"/>
        </w:rPr>
        <w:sym w:font="Wingdings" w:char="F0E0"/>
      </w:r>
      <w:r w:rsidRPr="00A30FB3">
        <w:rPr>
          <w:rFonts w:asciiTheme="minorHAnsi" w:hAnsiTheme="minorHAnsi"/>
          <w:sz w:val="24"/>
          <w:szCs w:val="24"/>
        </w:rPr>
        <w:t xml:space="preserve"> Juan 6:48-51</w:t>
      </w:r>
    </w:p>
    <w:p w14:paraId="6DF9D7AA" w14:textId="27501CF9" w:rsidR="00A30FB3" w:rsidRDefault="00A30FB3" w:rsidP="00742189">
      <w:pPr>
        <w:pStyle w:val="NormalWeb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30FB3">
        <w:rPr>
          <w:rFonts w:asciiTheme="minorHAnsi" w:hAnsiTheme="minorHAnsi"/>
          <w:sz w:val="24"/>
          <w:szCs w:val="24"/>
        </w:rPr>
        <w:t xml:space="preserve">La Roca Ex 17:6 </w:t>
      </w:r>
      <w:r w:rsidRPr="00A30FB3">
        <w:rPr>
          <w:rFonts w:asciiTheme="minorHAnsi" w:hAnsiTheme="minorHAnsi"/>
          <w:sz w:val="24"/>
          <w:szCs w:val="24"/>
        </w:rPr>
        <w:sym w:font="Wingdings" w:char="F0E0"/>
      </w:r>
      <w:r w:rsidRPr="00A30FB3">
        <w:rPr>
          <w:rFonts w:asciiTheme="minorHAnsi" w:hAnsiTheme="minorHAnsi"/>
          <w:sz w:val="24"/>
          <w:szCs w:val="24"/>
        </w:rPr>
        <w:t xml:space="preserve"> 1 Cor 10:4</w:t>
      </w:r>
    </w:p>
    <w:p w14:paraId="7B87E459" w14:textId="74DB2784" w:rsidR="00A30FB3" w:rsidRDefault="00A30FB3" w:rsidP="00742189">
      <w:pPr>
        <w:pStyle w:val="NormalWeb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30FB3">
        <w:rPr>
          <w:rFonts w:asciiTheme="minorHAnsi" w:hAnsiTheme="minorHAnsi"/>
          <w:sz w:val="24"/>
          <w:szCs w:val="24"/>
        </w:rPr>
        <w:t xml:space="preserve">El Sumo Sacerdote Ex 28 </w:t>
      </w:r>
      <w:r w:rsidRPr="00A30FB3">
        <w:rPr>
          <w:rFonts w:asciiTheme="minorHAnsi" w:hAnsiTheme="minorHAnsi"/>
          <w:sz w:val="24"/>
          <w:szCs w:val="24"/>
        </w:rPr>
        <w:sym w:font="Wingdings" w:char="F0E0"/>
      </w:r>
      <w:r w:rsidRPr="00A30FB3">
        <w:rPr>
          <w:rFonts w:asciiTheme="minorHAnsi" w:hAnsiTheme="minorHAnsi"/>
          <w:sz w:val="24"/>
          <w:szCs w:val="24"/>
        </w:rPr>
        <w:t xml:space="preserve"> Hebreos 7:23-28</w:t>
      </w:r>
    </w:p>
    <w:p w14:paraId="42CB6C55" w14:textId="30E879C7" w:rsidR="00742189" w:rsidRPr="008075DB" w:rsidRDefault="00A30FB3" w:rsidP="00C22C99">
      <w:pPr>
        <w:pStyle w:val="NormalWeb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30FB3">
        <w:rPr>
          <w:rFonts w:asciiTheme="minorHAnsi" w:hAnsiTheme="minorHAnsi"/>
          <w:sz w:val="24"/>
          <w:szCs w:val="24"/>
        </w:rPr>
        <w:t xml:space="preserve">El Tabernáculo Ex 29:42 </w:t>
      </w:r>
      <w:r w:rsidRPr="00A30FB3">
        <w:rPr>
          <w:rFonts w:asciiTheme="minorHAnsi" w:hAnsiTheme="minorHAnsi"/>
          <w:sz w:val="24"/>
          <w:szCs w:val="24"/>
        </w:rPr>
        <w:sym w:font="Wingdings" w:char="F0E0"/>
      </w:r>
      <w:r w:rsidRPr="00A30FB3">
        <w:rPr>
          <w:rFonts w:asciiTheme="minorHAnsi" w:hAnsiTheme="minorHAnsi"/>
          <w:sz w:val="24"/>
          <w:szCs w:val="24"/>
        </w:rPr>
        <w:t xml:space="preserve"> Hebreos 8:5; 9:11</w:t>
      </w:r>
    </w:p>
    <w:sectPr w:rsidR="00742189" w:rsidRPr="008075DB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D5"/>
    <w:multiLevelType w:val="hybridMultilevel"/>
    <w:tmpl w:val="55A8A74E"/>
    <w:lvl w:ilvl="0" w:tplc="D09CAB9E">
      <w:start w:val="1"/>
      <w:numFmt w:val="upperLetter"/>
      <w:lvlText w:val="%1."/>
      <w:lvlJc w:val="left"/>
      <w:pPr>
        <w:ind w:left="173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E29177D"/>
    <w:multiLevelType w:val="hybridMultilevel"/>
    <w:tmpl w:val="39AE56D8"/>
    <w:lvl w:ilvl="0" w:tplc="52D05474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B1D7C"/>
    <w:multiLevelType w:val="hybridMultilevel"/>
    <w:tmpl w:val="1CC4CBE2"/>
    <w:lvl w:ilvl="0" w:tplc="1C3A243E">
      <w:start w:val="1"/>
      <w:numFmt w:val="upperLetter"/>
      <w:lvlText w:val="%1."/>
      <w:lvlJc w:val="left"/>
      <w:pPr>
        <w:ind w:left="1840" w:hanging="920"/>
      </w:pPr>
      <w:rPr>
        <w:rFonts w:asciiTheme="minorHAnsi" w:eastAsiaTheme="minorEastAsia" w:hAnsiTheme="minorHAnsi" w:cs="Courier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504E003F"/>
    <w:multiLevelType w:val="hybridMultilevel"/>
    <w:tmpl w:val="D9B813AA"/>
    <w:lvl w:ilvl="0" w:tplc="B378B7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D76A6"/>
    <w:multiLevelType w:val="hybridMultilevel"/>
    <w:tmpl w:val="D74882F4"/>
    <w:lvl w:ilvl="0" w:tplc="CBAAAC1A">
      <w:start w:val="1"/>
      <w:numFmt w:val="upperLetter"/>
      <w:lvlText w:val="%1."/>
      <w:lvlJc w:val="left"/>
      <w:pPr>
        <w:ind w:left="174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D"/>
    <w:rsid w:val="00026627"/>
    <w:rsid w:val="000A5CA1"/>
    <w:rsid w:val="000C30D8"/>
    <w:rsid w:val="002D3746"/>
    <w:rsid w:val="002F7C9C"/>
    <w:rsid w:val="003E0084"/>
    <w:rsid w:val="00402442"/>
    <w:rsid w:val="00456B5D"/>
    <w:rsid w:val="004B6B43"/>
    <w:rsid w:val="004D4725"/>
    <w:rsid w:val="0051260F"/>
    <w:rsid w:val="005310F9"/>
    <w:rsid w:val="00591AA7"/>
    <w:rsid w:val="005A1BE5"/>
    <w:rsid w:val="005D2C0D"/>
    <w:rsid w:val="005D48DB"/>
    <w:rsid w:val="00672435"/>
    <w:rsid w:val="00706903"/>
    <w:rsid w:val="00707FE8"/>
    <w:rsid w:val="00713EFD"/>
    <w:rsid w:val="00742189"/>
    <w:rsid w:val="007A4BEF"/>
    <w:rsid w:val="008075DB"/>
    <w:rsid w:val="00834C30"/>
    <w:rsid w:val="00852D69"/>
    <w:rsid w:val="0087015A"/>
    <w:rsid w:val="008774C4"/>
    <w:rsid w:val="0088287B"/>
    <w:rsid w:val="008C30E1"/>
    <w:rsid w:val="008D0FA2"/>
    <w:rsid w:val="008D6788"/>
    <w:rsid w:val="008F2D4C"/>
    <w:rsid w:val="00956747"/>
    <w:rsid w:val="00965066"/>
    <w:rsid w:val="009D0B76"/>
    <w:rsid w:val="00A30FB3"/>
    <w:rsid w:val="00A361F7"/>
    <w:rsid w:val="00A4751C"/>
    <w:rsid w:val="00AA7A35"/>
    <w:rsid w:val="00B1599D"/>
    <w:rsid w:val="00BB7EDA"/>
    <w:rsid w:val="00C10CFA"/>
    <w:rsid w:val="00C2171E"/>
    <w:rsid w:val="00C22C99"/>
    <w:rsid w:val="00C93DC9"/>
    <w:rsid w:val="00C969AA"/>
    <w:rsid w:val="00CD44C3"/>
    <w:rsid w:val="00CE4C6C"/>
    <w:rsid w:val="00D128C0"/>
    <w:rsid w:val="00D17149"/>
    <w:rsid w:val="00D2263B"/>
    <w:rsid w:val="00D36A38"/>
    <w:rsid w:val="00D55D1A"/>
    <w:rsid w:val="00E174B8"/>
    <w:rsid w:val="00E654C2"/>
    <w:rsid w:val="00E700E5"/>
    <w:rsid w:val="00E75E39"/>
    <w:rsid w:val="00E81AAB"/>
    <w:rsid w:val="00ED21E1"/>
    <w:rsid w:val="00EF3CD8"/>
    <w:rsid w:val="00F500A2"/>
    <w:rsid w:val="00F571BD"/>
    <w:rsid w:val="00F70414"/>
    <w:rsid w:val="00FA6365"/>
    <w:rsid w:val="00FC5336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C5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254</Words>
  <Characters>1448</Characters>
  <Application>Microsoft Macintosh Word</Application>
  <DocSecurity>0</DocSecurity>
  <Lines>12</Lines>
  <Paragraphs>3</Paragraphs>
  <ScaleCrop>false</ScaleCrop>
  <Company>BBFI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22</cp:revision>
  <dcterms:created xsi:type="dcterms:W3CDTF">2017-09-12T19:15:00Z</dcterms:created>
  <dcterms:modified xsi:type="dcterms:W3CDTF">2017-09-13T14:53:00Z</dcterms:modified>
</cp:coreProperties>
</file>