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ADEA94" w14:textId="06AD9010" w:rsidR="005D2C0D" w:rsidRPr="0091604B" w:rsidRDefault="005D2C0D" w:rsidP="0076353C">
      <w:pPr>
        <w:ind w:left="1440" w:firstLine="720"/>
        <w:rPr>
          <w:b/>
        </w:rPr>
      </w:pPr>
      <w:r w:rsidRPr="0091604B">
        <w:rPr>
          <w:b/>
        </w:rPr>
        <w:t xml:space="preserve">Libros </w:t>
      </w:r>
      <w:r w:rsidR="00D17149" w:rsidRPr="0091604B">
        <w:rPr>
          <w:b/>
        </w:rPr>
        <w:t xml:space="preserve"> </w:t>
      </w:r>
      <w:r w:rsidRPr="0091604B">
        <w:rPr>
          <w:b/>
        </w:rPr>
        <w:t xml:space="preserve">de </w:t>
      </w:r>
      <w:r w:rsidR="00D17149" w:rsidRPr="0091604B">
        <w:rPr>
          <w:b/>
        </w:rPr>
        <w:t xml:space="preserve"> </w:t>
      </w:r>
      <w:r w:rsidRPr="0091604B">
        <w:rPr>
          <w:b/>
        </w:rPr>
        <w:t xml:space="preserve">la </w:t>
      </w:r>
      <w:r w:rsidR="00D17149" w:rsidRPr="0091604B">
        <w:rPr>
          <w:b/>
        </w:rPr>
        <w:t xml:space="preserve"> </w:t>
      </w:r>
      <w:r w:rsidRPr="0091604B">
        <w:rPr>
          <w:b/>
        </w:rPr>
        <w:t>Biblia</w:t>
      </w:r>
      <w:r w:rsidR="00D17149" w:rsidRPr="0091604B">
        <w:rPr>
          <w:b/>
        </w:rPr>
        <w:t xml:space="preserve">  </w:t>
      </w:r>
      <w:r w:rsidR="001F3286">
        <w:rPr>
          <w:b/>
        </w:rPr>
        <w:t xml:space="preserve"> #12</w:t>
      </w:r>
      <w:r w:rsidR="0088287B" w:rsidRPr="0091604B">
        <w:rPr>
          <w:b/>
        </w:rPr>
        <w:t xml:space="preserve"> </w:t>
      </w:r>
      <w:r w:rsidR="00D17149" w:rsidRPr="0091604B">
        <w:rPr>
          <w:b/>
        </w:rPr>
        <w:t xml:space="preserve">    </w:t>
      </w:r>
      <w:r w:rsidR="00517677">
        <w:rPr>
          <w:b/>
        </w:rPr>
        <w:t>2</w:t>
      </w:r>
      <w:r w:rsidR="00B85067">
        <w:rPr>
          <w:b/>
        </w:rPr>
        <w:t xml:space="preserve"> Reyes</w:t>
      </w:r>
    </w:p>
    <w:p w14:paraId="0A6673E5" w14:textId="77777777" w:rsidR="0065695B" w:rsidRDefault="0065695B" w:rsidP="00C008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14:paraId="1E70C73F" w14:textId="717F8E1F" w:rsidR="00B85067" w:rsidRPr="00B85067" w:rsidRDefault="008774C4" w:rsidP="00B85067">
      <w:pPr>
        <w:pStyle w:val="HTMLPreformatted"/>
        <w:rPr>
          <w:rFonts w:ascii="inherit" w:hAnsi="inherit" w:hint="eastAsia"/>
          <w:color w:val="212121"/>
        </w:rPr>
      </w:pPr>
      <w:r w:rsidRPr="003F2495">
        <w:rPr>
          <w:rFonts w:asciiTheme="minorHAnsi" w:hAnsiTheme="minorHAnsi"/>
          <w:b/>
          <w:sz w:val="24"/>
          <w:szCs w:val="24"/>
        </w:rPr>
        <w:t>Nombre:</w:t>
      </w:r>
      <w:r w:rsidRPr="00DA4EDD">
        <w:rPr>
          <w:rFonts w:asciiTheme="minorHAnsi" w:hAnsiTheme="minorHAnsi"/>
          <w:sz w:val="24"/>
          <w:szCs w:val="24"/>
        </w:rPr>
        <w:t xml:space="preserve"> </w:t>
      </w:r>
      <w:r w:rsidR="0083162F">
        <w:rPr>
          <w:rFonts w:asciiTheme="minorHAnsi" w:hAnsiTheme="minorHAnsi"/>
          <w:sz w:val="24"/>
          <w:szCs w:val="24"/>
        </w:rPr>
        <w:t>2</w:t>
      </w:r>
      <w:r w:rsidR="00BF635D">
        <w:rPr>
          <w:rFonts w:asciiTheme="minorHAnsi" w:hAnsiTheme="minorHAnsi"/>
          <w:sz w:val="24"/>
          <w:szCs w:val="24"/>
        </w:rPr>
        <w:t>°</w:t>
      </w:r>
      <w:r w:rsidR="0083162F">
        <w:rPr>
          <w:rFonts w:asciiTheme="minorHAnsi" w:hAnsiTheme="minorHAnsi"/>
          <w:sz w:val="24"/>
          <w:szCs w:val="24"/>
        </w:rPr>
        <w:t xml:space="preserve"> libro de Reye</w:t>
      </w:r>
      <w:r w:rsidR="009930B2">
        <w:rPr>
          <w:rFonts w:asciiTheme="minorHAnsi" w:hAnsiTheme="minorHAnsi"/>
          <w:sz w:val="24"/>
          <w:szCs w:val="24"/>
        </w:rPr>
        <w:t>s (4</w:t>
      </w:r>
      <w:r w:rsidR="00BF635D">
        <w:rPr>
          <w:rFonts w:asciiTheme="minorHAnsi" w:hAnsiTheme="minorHAnsi"/>
          <w:sz w:val="24"/>
          <w:szCs w:val="24"/>
        </w:rPr>
        <w:t>°</w:t>
      </w:r>
      <w:r w:rsidR="004560FA">
        <w:rPr>
          <w:rFonts w:asciiTheme="minorHAnsi" w:hAnsiTheme="minorHAnsi"/>
          <w:sz w:val="24"/>
          <w:szCs w:val="24"/>
        </w:rPr>
        <w:t xml:space="preserve"> libro de Reinos en S</w:t>
      </w:r>
      <w:r w:rsidR="009930B2">
        <w:rPr>
          <w:rFonts w:asciiTheme="minorHAnsi" w:hAnsiTheme="minorHAnsi"/>
          <w:sz w:val="24"/>
          <w:szCs w:val="24"/>
        </w:rPr>
        <w:t>eptuagi</w:t>
      </w:r>
      <w:r w:rsidR="0083162F">
        <w:rPr>
          <w:rFonts w:asciiTheme="minorHAnsi" w:hAnsiTheme="minorHAnsi"/>
          <w:sz w:val="24"/>
          <w:szCs w:val="24"/>
        </w:rPr>
        <w:t>nta)</w:t>
      </w:r>
    </w:p>
    <w:p w14:paraId="3D60F05E" w14:textId="77777777" w:rsidR="00A118BD" w:rsidRPr="00A118BD" w:rsidRDefault="00A118BD" w:rsidP="00A118BD">
      <w:pPr>
        <w:pStyle w:val="HTMLPreformatted"/>
        <w:rPr>
          <w:rFonts w:asciiTheme="minorHAnsi" w:hAnsiTheme="minorHAnsi"/>
          <w:color w:val="212121"/>
          <w:sz w:val="24"/>
          <w:szCs w:val="24"/>
        </w:rPr>
      </w:pPr>
    </w:p>
    <w:p w14:paraId="77A09D0E" w14:textId="5F193DA1" w:rsidR="00AA4A43" w:rsidRPr="00B54E8A" w:rsidRDefault="008D0FA2" w:rsidP="00AA4A43">
      <w:pPr>
        <w:pStyle w:val="HTMLPreformatted"/>
      </w:pPr>
      <w:r w:rsidRPr="0091604B">
        <w:rPr>
          <w:rFonts w:asciiTheme="minorHAnsi" w:hAnsiTheme="minorHAnsi"/>
          <w:b/>
          <w:sz w:val="24"/>
          <w:szCs w:val="24"/>
        </w:rPr>
        <w:t>Autor:</w:t>
      </w:r>
      <w:r w:rsidRPr="0091604B">
        <w:rPr>
          <w:rFonts w:asciiTheme="minorHAnsi" w:hAnsiTheme="minorHAnsi"/>
          <w:sz w:val="24"/>
          <w:szCs w:val="24"/>
        </w:rPr>
        <w:t xml:space="preserve">  </w:t>
      </w:r>
      <w:r w:rsidR="00B54E8A" w:rsidRPr="00B8260A">
        <w:rPr>
          <w:rFonts w:asciiTheme="minorHAnsi" w:hAnsiTheme="minorHAnsi"/>
          <w:sz w:val="24"/>
          <w:szCs w:val="24"/>
        </w:rPr>
        <w:t xml:space="preserve">Desconocido </w:t>
      </w:r>
      <w:r w:rsidR="007F1B81">
        <w:rPr>
          <w:rFonts w:asciiTheme="minorHAnsi" w:hAnsiTheme="minorHAnsi"/>
          <w:sz w:val="24"/>
          <w:szCs w:val="24"/>
        </w:rPr>
        <w:t xml:space="preserve">(posiblemente </w:t>
      </w:r>
      <w:r w:rsidR="001F179F" w:rsidRPr="00B8260A">
        <w:rPr>
          <w:rFonts w:asciiTheme="minorHAnsi" w:hAnsiTheme="minorHAnsi"/>
          <w:color w:val="212121"/>
          <w:sz w:val="24"/>
          <w:szCs w:val="24"/>
          <w:lang w:val="es-ES"/>
        </w:rPr>
        <w:t>Ezra, Ez</w:t>
      </w:r>
      <w:r w:rsidR="001F179F">
        <w:rPr>
          <w:rFonts w:asciiTheme="minorHAnsi" w:hAnsiTheme="minorHAnsi"/>
          <w:color w:val="212121"/>
          <w:sz w:val="24"/>
          <w:szCs w:val="24"/>
          <w:lang w:val="es-ES"/>
        </w:rPr>
        <w:t xml:space="preserve">equiel o </w:t>
      </w:r>
      <w:r w:rsidR="007F1B81">
        <w:rPr>
          <w:rFonts w:asciiTheme="minorHAnsi" w:hAnsiTheme="minorHAnsi"/>
          <w:sz w:val="24"/>
          <w:szCs w:val="24"/>
        </w:rPr>
        <w:t>Jeremías)</w:t>
      </w:r>
    </w:p>
    <w:p w14:paraId="0C7DD894" w14:textId="77777777" w:rsidR="00FB786F" w:rsidRDefault="00FB786F" w:rsidP="00A60AF9">
      <w:pPr>
        <w:pStyle w:val="HTMLPreformatted"/>
        <w:rPr>
          <w:rFonts w:asciiTheme="minorHAnsi" w:hAnsiTheme="minorHAnsi"/>
          <w:color w:val="212121"/>
          <w:sz w:val="24"/>
          <w:szCs w:val="24"/>
          <w:lang w:val="es-ES"/>
        </w:rPr>
      </w:pPr>
    </w:p>
    <w:p w14:paraId="6AA8233F" w14:textId="40B4342B" w:rsidR="00823662" w:rsidRPr="00823662" w:rsidRDefault="00E40DCB" w:rsidP="00823662">
      <w:pPr>
        <w:pStyle w:val="HTMLPreformatted"/>
        <w:rPr>
          <w:rFonts w:ascii="inherit" w:hAnsi="inherit" w:hint="eastAsia"/>
          <w:color w:val="212121"/>
        </w:rPr>
      </w:pPr>
      <w:r>
        <w:rPr>
          <w:rFonts w:asciiTheme="minorHAnsi" w:hAnsiTheme="minorHAnsi"/>
          <w:b/>
          <w:color w:val="212121"/>
          <w:sz w:val="24"/>
          <w:szCs w:val="24"/>
          <w:lang w:val="es-ES"/>
        </w:rPr>
        <w:t>Fecha</w:t>
      </w:r>
      <w:r w:rsidR="000C4A93">
        <w:rPr>
          <w:rFonts w:asciiTheme="minorHAnsi" w:hAnsiTheme="minorHAnsi"/>
          <w:b/>
          <w:color w:val="212121"/>
          <w:sz w:val="24"/>
          <w:szCs w:val="24"/>
          <w:lang w:val="es-ES"/>
        </w:rPr>
        <w:t xml:space="preserve"> cubierta</w:t>
      </w:r>
      <w:r w:rsidR="00FB786F">
        <w:rPr>
          <w:rFonts w:asciiTheme="minorHAnsi" w:hAnsiTheme="minorHAnsi"/>
          <w:color w:val="212121"/>
          <w:sz w:val="24"/>
          <w:szCs w:val="24"/>
          <w:lang w:val="es-ES"/>
        </w:rPr>
        <w:t xml:space="preserve">: </w:t>
      </w:r>
      <w:r w:rsidR="000C1F90">
        <w:rPr>
          <w:rFonts w:asciiTheme="minorHAnsi" w:hAnsiTheme="minorHAnsi"/>
          <w:color w:val="212121"/>
          <w:sz w:val="24"/>
          <w:szCs w:val="24"/>
          <w:lang w:val="es-ES"/>
        </w:rPr>
        <w:t>852 a.C. – 586 a.C. (266 años)</w:t>
      </w:r>
    </w:p>
    <w:p w14:paraId="008689EA" w14:textId="77777777" w:rsidR="00FA3B0C" w:rsidRPr="00D54A03" w:rsidRDefault="00FA3B0C" w:rsidP="00D54A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="Courier"/>
          <w:color w:val="212121"/>
        </w:rPr>
      </w:pPr>
    </w:p>
    <w:p w14:paraId="793A73CC" w14:textId="1D93C7CA" w:rsidR="0094036E" w:rsidRDefault="006E4DAA" w:rsidP="0021459B">
      <w:pPr>
        <w:pStyle w:val="HTMLPreformatted"/>
        <w:rPr>
          <w:rFonts w:asciiTheme="minorHAnsi" w:hAnsiTheme="minorHAnsi"/>
          <w:color w:val="212121"/>
          <w:sz w:val="24"/>
          <w:szCs w:val="24"/>
          <w:lang w:val="es-ES"/>
        </w:rPr>
      </w:pPr>
      <w:r w:rsidRPr="00D778D1">
        <w:rPr>
          <w:rFonts w:asciiTheme="minorHAnsi" w:hAnsiTheme="minorHAnsi"/>
          <w:b/>
          <w:color w:val="212121"/>
          <w:sz w:val="24"/>
          <w:szCs w:val="24"/>
          <w:lang w:val="es-ES"/>
        </w:rPr>
        <w:t>Te</w:t>
      </w:r>
      <w:r w:rsidR="00281A05" w:rsidRPr="00D778D1">
        <w:rPr>
          <w:rFonts w:asciiTheme="minorHAnsi" w:hAnsiTheme="minorHAnsi"/>
          <w:b/>
          <w:color w:val="212121"/>
          <w:sz w:val="24"/>
          <w:szCs w:val="24"/>
          <w:lang w:val="es-ES"/>
        </w:rPr>
        <w:t>ma</w:t>
      </w:r>
      <w:r w:rsidR="00B22E43" w:rsidRPr="00D778D1">
        <w:rPr>
          <w:rFonts w:asciiTheme="minorHAnsi" w:hAnsiTheme="minorHAnsi"/>
          <w:b/>
          <w:color w:val="212121"/>
          <w:sz w:val="24"/>
          <w:szCs w:val="24"/>
          <w:lang w:val="es-ES"/>
        </w:rPr>
        <w:t xml:space="preserve"> Principal</w:t>
      </w:r>
      <w:r w:rsidR="001948C5" w:rsidRPr="00D778D1">
        <w:rPr>
          <w:rFonts w:asciiTheme="minorHAnsi" w:hAnsiTheme="minorHAnsi"/>
          <w:b/>
          <w:color w:val="212121"/>
          <w:sz w:val="24"/>
          <w:szCs w:val="24"/>
          <w:lang w:val="es-ES"/>
        </w:rPr>
        <w:t>:</w:t>
      </w:r>
      <w:r w:rsidR="00FA3B0C" w:rsidRPr="00D778D1">
        <w:rPr>
          <w:rFonts w:asciiTheme="minorHAnsi" w:hAnsiTheme="minorHAnsi"/>
          <w:color w:val="212121"/>
          <w:sz w:val="24"/>
          <w:szCs w:val="24"/>
          <w:lang w:val="es-ES"/>
        </w:rPr>
        <w:t xml:space="preserve"> </w:t>
      </w:r>
      <w:r w:rsidR="0094036E">
        <w:rPr>
          <w:rFonts w:asciiTheme="minorHAnsi" w:hAnsiTheme="minorHAnsi"/>
          <w:color w:val="212121"/>
          <w:sz w:val="24"/>
          <w:szCs w:val="24"/>
          <w:lang w:val="es-ES"/>
        </w:rPr>
        <w:t>2 tronos o reinos están a la vista</w:t>
      </w:r>
      <w:r w:rsidR="00E863E7">
        <w:rPr>
          <w:rFonts w:asciiTheme="minorHAnsi" w:hAnsiTheme="minorHAnsi"/>
          <w:color w:val="212121"/>
          <w:sz w:val="24"/>
          <w:szCs w:val="24"/>
          <w:lang w:val="es-ES"/>
        </w:rPr>
        <w:t>: lo terrenal y lo celestial. El libro demuestra la historia de</w:t>
      </w:r>
      <w:r w:rsidR="0094036E">
        <w:rPr>
          <w:rFonts w:asciiTheme="minorHAnsi" w:hAnsiTheme="minorHAnsi"/>
          <w:color w:val="212121"/>
          <w:sz w:val="24"/>
          <w:szCs w:val="24"/>
          <w:lang w:val="es-ES"/>
        </w:rPr>
        <w:t xml:space="preserve">l fracaso del hombre y la victoria de Dios. </w:t>
      </w:r>
    </w:p>
    <w:p w14:paraId="129DF83F" w14:textId="77777777" w:rsidR="0094036E" w:rsidRDefault="0094036E" w:rsidP="0021459B">
      <w:pPr>
        <w:pStyle w:val="HTMLPreformatted"/>
        <w:rPr>
          <w:rFonts w:asciiTheme="minorHAnsi" w:hAnsiTheme="minorHAnsi"/>
          <w:color w:val="212121"/>
          <w:sz w:val="24"/>
          <w:szCs w:val="24"/>
          <w:lang w:val="es-ES"/>
        </w:rPr>
      </w:pPr>
    </w:p>
    <w:p w14:paraId="2326AC11" w14:textId="45869BD2" w:rsidR="0021459B" w:rsidRPr="0021459B" w:rsidRDefault="00B322A7" w:rsidP="0021459B">
      <w:pPr>
        <w:pStyle w:val="HTMLPreformatted"/>
        <w:rPr>
          <w:rFonts w:ascii="inherit" w:hAnsi="inherit" w:hint="eastAsia"/>
          <w:color w:val="212121"/>
        </w:rPr>
      </w:pPr>
      <w:r>
        <w:rPr>
          <w:rFonts w:asciiTheme="minorHAnsi" w:hAnsiTheme="minorHAnsi"/>
          <w:b/>
          <w:color w:val="212121"/>
          <w:sz w:val="24"/>
          <w:szCs w:val="24"/>
          <w:lang w:val="es-ES"/>
        </w:rPr>
        <w:t>M</w:t>
      </w:r>
      <w:r w:rsidRPr="00B322A7">
        <w:rPr>
          <w:rFonts w:asciiTheme="minorHAnsi" w:hAnsiTheme="minorHAnsi"/>
          <w:b/>
          <w:color w:val="212121"/>
          <w:sz w:val="24"/>
          <w:szCs w:val="24"/>
          <w:lang w:val="es-ES"/>
        </w:rPr>
        <w:t>ensaje</w:t>
      </w:r>
      <w:r>
        <w:rPr>
          <w:rFonts w:asciiTheme="minorHAnsi" w:hAnsiTheme="minorHAnsi"/>
          <w:b/>
          <w:color w:val="212121"/>
          <w:sz w:val="24"/>
          <w:szCs w:val="24"/>
          <w:lang w:val="es-ES"/>
        </w:rPr>
        <w:t xml:space="preserve"> Principal:</w:t>
      </w:r>
      <w:r w:rsidRPr="0094036E">
        <w:rPr>
          <w:rFonts w:asciiTheme="minorHAnsi" w:hAnsiTheme="minorHAnsi"/>
          <w:b/>
          <w:color w:val="212121"/>
          <w:sz w:val="24"/>
          <w:szCs w:val="24"/>
          <w:u w:val="single"/>
          <w:lang w:val="es-ES"/>
        </w:rPr>
        <w:t xml:space="preserve"> </w:t>
      </w:r>
      <w:r w:rsidR="0094036E" w:rsidRPr="0094036E">
        <w:rPr>
          <w:rFonts w:asciiTheme="minorHAnsi" w:hAnsiTheme="minorHAnsi"/>
          <w:b/>
          <w:color w:val="212121"/>
          <w:sz w:val="24"/>
          <w:szCs w:val="24"/>
          <w:u w:val="single"/>
          <w:lang w:val="es-ES"/>
        </w:rPr>
        <w:t>El fracaso de los reyes</w:t>
      </w:r>
      <w:r w:rsidR="0094036E">
        <w:rPr>
          <w:rFonts w:asciiTheme="minorHAnsi" w:hAnsiTheme="minorHAnsi"/>
          <w:color w:val="212121"/>
          <w:sz w:val="24"/>
          <w:szCs w:val="24"/>
          <w:lang w:val="es-ES"/>
        </w:rPr>
        <w:t xml:space="preserve">: </w:t>
      </w:r>
      <w:r w:rsidR="0094036E" w:rsidRPr="0094036E">
        <w:rPr>
          <w:rFonts w:asciiTheme="minorHAnsi" w:hAnsiTheme="minorHAnsi"/>
          <w:color w:val="212121"/>
          <w:sz w:val="24"/>
          <w:szCs w:val="24"/>
          <w:u w:val="single"/>
          <w:lang w:val="es-ES"/>
        </w:rPr>
        <w:t>La primera razón</w:t>
      </w:r>
      <w:r w:rsidR="0094036E">
        <w:rPr>
          <w:rFonts w:asciiTheme="minorHAnsi" w:hAnsiTheme="minorHAnsi"/>
          <w:color w:val="212121"/>
          <w:sz w:val="24"/>
          <w:szCs w:val="24"/>
          <w:lang w:val="es-ES"/>
        </w:rPr>
        <w:t xml:space="preserve"> por la cual los reyes</w:t>
      </w:r>
      <w:r w:rsidR="00A33071">
        <w:rPr>
          <w:rFonts w:asciiTheme="minorHAnsi" w:hAnsiTheme="minorHAnsi"/>
          <w:color w:val="212121"/>
          <w:sz w:val="24"/>
          <w:szCs w:val="24"/>
          <w:lang w:val="es-ES"/>
        </w:rPr>
        <w:t xml:space="preserve"> fracasaron fue porque perdieron</w:t>
      </w:r>
      <w:r w:rsidR="0094036E">
        <w:rPr>
          <w:rFonts w:asciiTheme="minorHAnsi" w:hAnsiTheme="minorHAnsi"/>
          <w:color w:val="212121"/>
          <w:sz w:val="24"/>
          <w:szCs w:val="24"/>
          <w:lang w:val="es-ES"/>
        </w:rPr>
        <w:t xml:space="preserve"> su visión de Jehová (P</w:t>
      </w:r>
      <w:r w:rsidR="005D7BCE">
        <w:rPr>
          <w:rFonts w:asciiTheme="minorHAnsi" w:hAnsiTheme="minorHAnsi"/>
          <w:color w:val="212121"/>
          <w:sz w:val="24"/>
          <w:szCs w:val="24"/>
          <w:lang w:val="es-ES"/>
        </w:rPr>
        <w:t>rov 29:18)</w:t>
      </w:r>
      <w:r w:rsidR="0094036E">
        <w:rPr>
          <w:rFonts w:asciiTheme="minorHAnsi" w:hAnsiTheme="minorHAnsi"/>
          <w:color w:val="212121"/>
          <w:sz w:val="24"/>
          <w:szCs w:val="24"/>
          <w:lang w:val="es-ES"/>
        </w:rPr>
        <w:t>.</w:t>
      </w:r>
      <w:r w:rsidR="005D7BCE">
        <w:rPr>
          <w:rFonts w:asciiTheme="minorHAnsi" w:hAnsiTheme="minorHAnsi"/>
          <w:color w:val="212121"/>
          <w:sz w:val="24"/>
          <w:szCs w:val="24"/>
          <w:lang w:val="es-ES"/>
        </w:rPr>
        <w:t xml:space="preserve"> La mayoría de los reyes eran malvados porque no tenía</w:t>
      </w:r>
      <w:r w:rsidR="00A33071">
        <w:rPr>
          <w:rFonts w:asciiTheme="minorHAnsi" w:hAnsiTheme="minorHAnsi"/>
          <w:color w:val="212121"/>
          <w:sz w:val="24"/>
          <w:szCs w:val="24"/>
          <w:lang w:val="es-ES"/>
        </w:rPr>
        <w:t>n visión del trono en el cielo y n</w:t>
      </w:r>
      <w:r w:rsidR="005D7BCE">
        <w:rPr>
          <w:rFonts w:asciiTheme="minorHAnsi" w:hAnsiTheme="minorHAnsi"/>
          <w:color w:val="212121"/>
          <w:sz w:val="24"/>
          <w:szCs w:val="24"/>
          <w:lang w:val="es-ES"/>
        </w:rPr>
        <w:t>o apreciaron su posición bajo Dios.</w:t>
      </w:r>
      <w:r w:rsidR="0094036E">
        <w:rPr>
          <w:rFonts w:asciiTheme="minorHAnsi" w:hAnsiTheme="minorHAnsi"/>
          <w:color w:val="212121"/>
          <w:sz w:val="24"/>
          <w:szCs w:val="24"/>
          <w:lang w:val="es-ES"/>
        </w:rPr>
        <w:t xml:space="preserve">  </w:t>
      </w:r>
      <w:r w:rsidR="005D7BCE">
        <w:rPr>
          <w:rFonts w:asciiTheme="minorHAnsi" w:hAnsiTheme="minorHAnsi"/>
          <w:color w:val="212121"/>
          <w:sz w:val="24"/>
          <w:szCs w:val="24"/>
          <w:lang w:val="es-ES"/>
        </w:rPr>
        <w:t xml:space="preserve">Algunos fueron buenos pero no alcanzaron el estándar de la devoción a Dios que David tenía. </w:t>
      </w:r>
      <w:r w:rsidR="005D7BCE" w:rsidRPr="0094036E">
        <w:rPr>
          <w:rFonts w:asciiTheme="minorHAnsi" w:hAnsiTheme="minorHAnsi"/>
          <w:color w:val="212121"/>
          <w:sz w:val="24"/>
          <w:szCs w:val="24"/>
          <w:u w:val="single"/>
          <w:lang w:val="es-ES"/>
        </w:rPr>
        <w:t>La sengunda razón</w:t>
      </w:r>
      <w:r w:rsidR="005D7BCE">
        <w:rPr>
          <w:rFonts w:asciiTheme="minorHAnsi" w:hAnsiTheme="minorHAnsi"/>
          <w:color w:val="212121"/>
          <w:sz w:val="24"/>
          <w:szCs w:val="24"/>
          <w:lang w:val="es-ES"/>
        </w:rPr>
        <w:t xml:space="preserve"> fue por perder su visión de su misión como nación al mundo (Ex 19:5)</w:t>
      </w:r>
      <w:r w:rsidR="00DC00F1">
        <w:rPr>
          <w:rFonts w:asciiTheme="minorHAnsi" w:hAnsiTheme="minorHAnsi"/>
          <w:color w:val="212121"/>
          <w:sz w:val="24"/>
          <w:szCs w:val="24"/>
          <w:lang w:val="es-ES"/>
        </w:rPr>
        <w:t>.  La evidencia de su fracaso fue que la gente perdió su sensibilidad espiritual.  Es asombroso como el ministerio de</w:t>
      </w:r>
      <w:r w:rsidR="00B83EF6">
        <w:rPr>
          <w:rFonts w:asciiTheme="minorHAnsi" w:hAnsiTheme="minorHAnsi"/>
          <w:color w:val="212121"/>
          <w:sz w:val="24"/>
          <w:szCs w:val="24"/>
          <w:lang w:val="es-ES"/>
        </w:rPr>
        <w:t xml:space="preserve"> los profetas mayormente cayó sobre oidos pesados;</w:t>
      </w:r>
      <w:r w:rsidR="00DC00F1">
        <w:rPr>
          <w:rFonts w:asciiTheme="minorHAnsi" w:hAnsiTheme="minorHAnsi"/>
          <w:color w:val="212121"/>
          <w:sz w:val="24"/>
          <w:szCs w:val="24"/>
          <w:lang w:val="es-ES"/>
        </w:rPr>
        <w:t xml:space="preserve"> sus valores se</w:t>
      </w:r>
      <w:r w:rsidR="00FE6447">
        <w:rPr>
          <w:rFonts w:asciiTheme="minorHAnsi" w:hAnsiTheme="minorHAnsi"/>
          <w:color w:val="212121"/>
          <w:sz w:val="24"/>
          <w:szCs w:val="24"/>
          <w:lang w:val="es-ES"/>
        </w:rPr>
        <w:t xml:space="preserve"> deterioran, sus consciencias fueron apagados</w:t>
      </w:r>
      <w:r w:rsidR="00DC00F1">
        <w:rPr>
          <w:rFonts w:asciiTheme="minorHAnsi" w:hAnsiTheme="minorHAnsi"/>
          <w:color w:val="212121"/>
          <w:sz w:val="24"/>
          <w:szCs w:val="24"/>
          <w:lang w:val="es-ES"/>
        </w:rPr>
        <w:t xml:space="preserve"> y llen</w:t>
      </w:r>
      <w:r w:rsidR="00A33071">
        <w:rPr>
          <w:rFonts w:asciiTheme="minorHAnsi" w:hAnsiTheme="minorHAnsi"/>
          <w:color w:val="212121"/>
          <w:sz w:val="24"/>
          <w:szCs w:val="24"/>
          <w:lang w:val="es-ES"/>
        </w:rPr>
        <w:t>aron el vacío con la idiolatría</w:t>
      </w:r>
      <w:r w:rsidR="006363C7">
        <w:rPr>
          <w:rFonts w:asciiTheme="minorHAnsi" w:hAnsiTheme="minorHAnsi"/>
          <w:color w:val="212121"/>
          <w:sz w:val="24"/>
          <w:szCs w:val="24"/>
          <w:lang w:val="es-ES"/>
        </w:rPr>
        <w:t>.</w:t>
      </w:r>
      <w:r w:rsidR="00D2133F">
        <w:rPr>
          <w:rFonts w:asciiTheme="minorHAnsi" w:hAnsiTheme="minorHAnsi"/>
          <w:color w:val="212121"/>
          <w:sz w:val="24"/>
          <w:szCs w:val="24"/>
          <w:lang w:val="es-ES"/>
        </w:rPr>
        <w:t xml:space="preserve"> </w:t>
      </w:r>
      <w:r w:rsidR="00D2133F" w:rsidRPr="00D2133F">
        <w:rPr>
          <w:rFonts w:asciiTheme="minorHAnsi" w:hAnsiTheme="minorHAnsi"/>
          <w:b/>
          <w:color w:val="212121"/>
          <w:sz w:val="24"/>
          <w:szCs w:val="24"/>
          <w:u w:val="single"/>
          <w:lang w:val="es-ES"/>
        </w:rPr>
        <w:t>La victoria del Reino de Dios</w:t>
      </w:r>
      <w:r w:rsidR="00D2133F">
        <w:rPr>
          <w:rFonts w:asciiTheme="minorHAnsi" w:hAnsiTheme="minorHAnsi"/>
          <w:color w:val="212121"/>
          <w:sz w:val="24"/>
          <w:szCs w:val="24"/>
          <w:lang w:val="es-ES"/>
        </w:rPr>
        <w:t xml:space="preserve">:  </w:t>
      </w:r>
      <w:r w:rsidR="00A33071">
        <w:rPr>
          <w:rFonts w:asciiTheme="minorHAnsi" w:hAnsiTheme="minorHAnsi"/>
          <w:color w:val="212121"/>
          <w:sz w:val="24"/>
          <w:szCs w:val="24"/>
          <w:lang w:val="es-ES"/>
        </w:rPr>
        <w:t>A</w:t>
      </w:r>
      <w:r w:rsidR="0001316F">
        <w:rPr>
          <w:rFonts w:asciiTheme="minorHAnsi" w:hAnsiTheme="minorHAnsi"/>
          <w:color w:val="212121"/>
          <w:sz w:val="24"/>
          <w:szCs w:val="24"/>
          <w:lang w:val="es-ES"/>
        </w:rPr>
        <w:t xml:space="preserve">unque tronos humanos fallan, el trono de Dios nunca falla… se evidencia en la continuación del pacto que Dios hizo </w:t>
      </w:r>
      <w:r w:rsidR="00A33071">
        <w:rPr>
          <w:rFonts w:asciiTheme="minorHAnsi" w:hAnsiTheme="minorHAnsi"/>
          <w:color w:val="212121"/>
          <w:sz w:val="24"/>
          <w:szCs w:val="24"/>
          <w:lang w:val="es-ES"/>
        </w:rPr>
        <w:t xml:space="preserve">con Abraham y luego con David </w:t>
      </w:r>
      <w:r w:rsidR="0001316F">
        <w:rPr>
          <w:rFonts w:asciiTheme="minorHAnsi" w:hAnsiTheme="minorHAnsi"/>
          <w:color w:val="212121"/>
          <w:sz w:val="24"/>
          <w:szCs w:val="24"/>
          <w:lang w:val="es-ES"/>
        </w:rPr>
        <w:t>(Isa 42:1-6)</w:t>
      </w:r>
      <w:r w:rsidR="00A33071">
        <w:rPr>
          <w:rFonts w:asciiTheme="minorHAnsi" w:hAnsiTheme="minorHAnsi"/>
          <w:color w:val="212121"/>
          <w:sz w:val="24"/>
          <w:szCs w:val="24"/>
          <w:lang w:val="es-ES"/>
        </w:rPr>
        <w:t>.</w:t>
      </w:r>
      <w:r w:rsidR="0001316F">
        <w:rPr>
          <w:rFonts w:asciiTheme="minorHAnsi" w:hAnsiTheme="minorHAnsi"/>
          <w:color w:val="212121"/>
          <w:sz w:val="24"/>
          <w:szCs w:val="24"/>
          <w:lang w:val="es-ES"/>
        </w:rPr>
        <w:t xml:space="preserve"> ¡Nada puede frustrar el Reino de Dios!  Esto es el fundamento de la doctrina de la seguridad eterna de la salvación del alma.</w:t>
      </w:r>
    </w:p>
    <w:p w14:paraId="2893E72F" w14:textId="42F50CD0" w:rsidR="00AB32D6" w:rsidRPr="00EA083D" w:rsidRDefault="00AB32D6" w:rsidP="001C04B4">
      <w:pPr>
        <w:pStyle w:val="HTMLPreformatted"/>
        <w:rPr>
          <w:rFonts w:asciiTheme="minorHAnsi" w:hAnsiTheme="minorHAnsi"/>
          <w:color w:val="212121"/>
          <w:sz w:val="24"/>
          <w:szCs w:val="24"/>
          <w:lang w:val="es-ES"/>
        </w:rPr>
      </w:pPr>
    </w:p>
    <w:p w14:paraId="79F0BBCF" w14:textId="61F31192" w:rsidR="009B037F" w:rsidRDefault="009B037F" w:rsidP="009B0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b/>
        </w:rPr>
        <w:t xml:space="preserve">Nota: </w:t>
      </w:r>
      <w:r w:rsidRPr="00A83F42">
        <w:t>1 y 2 de Reyes</w:t>
      </w:r>
      <w:r>
        <w:t xml:space="preserve"> como un solo libro: Comienza con el Rey David y termina con el rey de Babilonia; Comienza con la construcción del templo y termina con la destrucción del templo; Comienza con el primer sucesor de David (Salomón) y termina con el último sucesor (hasta que venga Cri</w:t>
      </w:r>
      <w:r w:rsidR="00F15B53">
        <w:t>sto a tomar el trono</w:t>
      </w:r>
      <w:r>
        <w:t>).</w:t>
      </w:r>
    </w:p>
    <w:p w14:paraId="74ADA973" w14:textId="77777777" w:rsidR="009B037F" w:rsidRDefault="009B037F" w:rsidP="009B0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7DD142E6" w14:textId="567F1B03" w:rsidR="00EA083D" w:rsidRPr="004A4631" w:rsidRDefault="009B037F" w:rsidP="004A4631">
      <w:pPr>
        <w:pStyle w:val="HTMLPreformatted"/>
        <w:ind w:left="1800" w:hanging="2160"/>
        <w:rPr>
          <w:rFonts w:asciiTheme="minorHAnsi" w:hAnsiTheme="minorHAnsi"/>
          <w:b/>
          <w:color w:val="212121"/>
          <w:sz w:val="24"/>
          <w:szCs w:val="24"/>
          <w:lang w:val="es-ES"/>
        </w:rPr>
      </w:pPr>
      <w:r>
        <w:rPr>
          <w:rFonts w:asciiTheme="minorHAnsi" w:hAnsiTheme="minorHAnsi"/>
          <w:b/>
          <w:color w:val="212121"/>
          <w:sz w:val="24"/>
          <w:szCs w:val="24"/>
          <w:lang w:val="es-ES"/>
        </w:rPr>
        <w:t xml:space="preserve">       </w:t>
      </w:r>
      <w:r w:rsidR="001C04B4" w:rsidRPr="001C04B4">
        <w:rPr>
          <w:rFonts w:asciiTheme="minorHAnsi" w:hAnsiTheme="minorHAnsi"/>
          <w:b/>
          <w:color w:val="212121"/>
          <w:sz w:val="24"/>
          <w:szCs w:val="24"/>
          <w:lang w:val="es-ES"/>
        </w:rPr>
        <w:t>Bosquejo</w:t>
      </w:r>
      <w:r w:rsidR="005E2F09">
        <w:rPr>
          <w:rFonts w:asciiTheme="minorHAnsi" w:hAnsiTheme="minorHAnsi"/>
          <w:b/>
          <w:color w:val="212121"/>
          <w:sz w:val="24"/>
          <w:szCs w:val="24"/>
          <w:lang w:val="es-ES"/>
        </w:rPr>
        <w:t>:</w:t>
      </w:r>
      <w:r w:rsidR="009B242F">
        <w:rPr>
          <w:rFonts w:asciiTheme="minorHAnsi" w:hAnsiTheme="minorHAnsi"/>
          <w:b/>
          <w:color w:val="212121"/>
          <w:sz w:val="24"/>
          <w:szCs w:val="24"/>
          <w:lang w:val="es-ES"/>
        </w:rPr>
        <w:t xml:space="preserve">  </w:t>
      </w:r>
      <w:r w:rsidR="009B242F" w:rsidRPr="00CE1AD5">
        <w:rPr>
          <w:rFonts w:asciiTheme="minorHAnsi" w:hAnsiTheme="minorHAnsi"/>
          <w:color w:val="212121"/>
          <w:sz w:val="24"/>
          <w:szCs w:val="24"/>
          <w:lang w:val="es-ES"/>
        </w:rPr>
        <w:t>I.</w:t>
      </w:r>
      <w:r w:rsidR="003F4468">
        <w:rPr>
          <w:rFonts w:asciiTheme="minorHAnsi" w:hAnsiTheme="minorHAnsi"/>
          <w:color w:val="212121"/>
          <w:sz w:val="24"/>
          <w:szCs w:val="24"/>
          <w:lang w:val="es-ES"/>
        </w:rPr>
        <w:tab/>
        <w:t>La Vida de Eliseo Cp 1-9</w:t>
      </w:r>
      <w:r w:rsidR="009B242F" w:rsidRPr="00CE1AD5">
        <w:rPr>
          <w:rFonts w:asciiTheme="minorHAnsi" w:hAnsiTheme="minorHAnsi"/>
          <w:color w:val="212121"/>
          <w:sz w:val="24"/>
          <w:szCs w:val="24"/>
          <w:lang w:val="es-ES"/>
        </w:rPr>
        <w:tab/>
      </w:r>
    </w:p>
    <w:p w14:paraId="61B3EC9C" w14:textId="653C3361" w:rsidR="00CE1AD5" w:rsidRPr="00CE1AD5" w:rsidRDefault="00AA04D8" w:rsidP="003F4468">
      <w:pPr>
        <w:pStyle w:val="HTMLPreformatted"/>
        <w:ind w:left="1800" w:hanging="2160"/>
        <w:rPr>
          <w:rFonts w:asciiTheme="minorHAnsi" w:hAnsiTheme="minorHAnsi"/>
          <w:color w:val="212121"/>
          <w:sz w:val="24"/>
          <w:szCs w:val="24"/>
          <w:lang w:val="es-ES"/>
        </w:rPr>
      </w:pPr>
      <w:r>
        <w:rPr>
          <w:rFonts w:asciiTheme="minorHAnsi" w:hAnsiTheme="minorHAnsi"/>
          <w:color w:val="212121"/>
          <w:sz w:val="24"/>
          <w:szCs w:val="24"/>
          <w:lang w:val="es-ES"/>
        </w:rPr>
        <w:tab/>
      </w:r>
      <w:r w:rsidR="004A4631">
        <w:rPr>
          <w:rFonts w:asciiTheme="minorHAnsi" w:hAnsiTheme="minorHAnsi"/>
          <w:color w:val="212121"/>
          <w:sz w:val="24"/>
          <w:szCs w:val="24"/>
          <w:lang w:val="es-ES"/>
        </w:rPr>
        <w:t xml:space="preserve">    </w:t>
      </w:r>
      <w:r w:rsidR="00150ABC">
        <w:rPr>
          <w:rFonts w:asciiTheme="minorHAnsi" w:hAnsiTheme="minorHAnsi"/>
          <w:color w:val="212121"/>
          <w:sz w:val="24"/>
          <w:szCs w:val="24"/>
          <w:lang w:val="es-ES"/>
        </w:rPr>
        <w:t>II.</w:t>
      </w:r>
      <w:r w:rsidR="00150ABC">
        <w:rPr>
          <w:rFonts w:asciiTheme="minorHAnsi" w:hAnsiTheme="minorHAnsi"/>
          <w:color w:val="212121"/>
          <w:sz w:val="24"/>
          <w:szCs w:val="24"/>
          <w:lang w:val="es-ES"/>
        </w:rPr>
        <w:tab/>
      </w:r>
      <w:r w:rsidR="003F4468">
        <w:rPr>
          <w:rFonts w:asciiTheme="minorHAnsi" w:hAnsiTheme="minorHAnsi"/>
          <w:color w:val="212121"/>
          <w:sz w:val="24"/>
          <w:szCs w:val="24"/>
          <w:lang w:val="es-ES"/>
        </w:rPr>
        <w:t xml:space="preserve">La declinación de </w:t>
      </w:r>
      <w:r w:rsidR="003F4468" w:rsidRPr="003F4468">
        <w:rPr>
          <w:rFonts w:asciiTheme="minorHAnsi" w:hAnsiTheme="minorHAnsi"/>
          <w:color w:val="212121"/>
          <w:sz w:val="24"/>
          <w:szCs w:val="24"/>
          <w:u w:val="single"/>
          <w:lang w:val="es-ES"/>
        </w:rPr>
        <w:t>Israel</w:t>
      </w:r>
      <w:r w:rsidR="003F4468">
        <w:rPr>
          <w:rFonts w:asciiTheme="minorHAnsi" w:hAnsiTheme="minorHAnsi"/>
          <w:color w:val="212121"/>
          <w:sz w:val="24"/>
          <w:szCs w:val="24"/>
          <w:lang w:val="es-ES"/>
        </w:rPr>
        <w:t xml:space="preserve"> hasta su cautividad (Asiria) Cp 10-17</w:t>
      </w:r>
    </w:p>
    <w:p w14:paraId="5A125DD1" w14:textId="518C02A7" w:rsidR="00CE1AD5" w:rsidRPr="00CE1AD5" w:rsidRDefault="00AA04D8" w:rsidP="003F4468">
      <w:pPr>
        <w:pStyle w:val="HTMLPreformatted"/>
        <w:ind w:left="1800" w:hanging="2160"/>
        <w:rPr>
          <w:rFonts w:asciiTheme="minorHAnsi" w:hAnsiTheme="minorHAnsi"/>
          <w:color w:val="212121"/>
          <w:sz w:val="24"/>
          <w:szCs w:val="24"/>
          <w:lang w:val="es-ES"/>
        </w:rPr>
      </w:pPr>
      <w:r>
        <w:rPr>
          <w:rFonts w:asciiTheme="minorHAnsi" w:hAnsiTheme="minorHAnsi"/>
          <w:color w:val="212121"/>
          <w:sz w:val="24"/>
          <w:szCs w:val="24"/>
          <w:lang w:val="es-ES"/>
        </w:rPr>
        <w:tab/>
      </w:r>
      <w:r w:rsidR="004A4631">
        <w:rPr>
          <w:rFonts w:asciiTheme="minorHAnsi" w:hAnsiTheme="minorHAnsi"/>
          <w:color w:val="212121"/>
          <w:sz w:val="24"/>
          <w:szCs w:val="24"/>
          <w:lang w:val="es-ES"/>
        </w:rPr>
        <w:t xml:space="preserve">   </w:t>
      </w:r>
      <w:r w:rsidR="00150ABC">
        <w:rPr>
          <w:rFonts w:asciiTheme="minorHAnsi" w:hAnsiTheme="minorHAnsi"/>
          <w:color w:val="212121"/>
          <w:sz w:val="24"/>
          <w:szCs w:val="24"/>
          <w:lang w:val="es-ES"/>
        </w:rPr>
        <w:t>III.</w:t>
      </w:r>
      <w:r w:rsidR="00150ABC">
        <w:rPr>
          <w:rFonts w:asciiTheme="minorHAnsi" w:hAnsiTheme="minorHAnsi"/>
          <w:color w:val="212121"/>
          <w:sz w:val="24"/>
          <w:szCs w:val="24"/>
          <w:lang w:val="es-ES"/>
        </w:rPr>
        <w:tab/>
      </w:r>
      <w:r w:rsidR="003F4468">
        <w:rPr>
          <w:rFonts w:asciiTheme="minorHAnsi" w:hAnsiTheme="minorHAnsi"/>
          <w:color w:val="212121"/>
          <w:sz w:val="24"/>
          <w:szCs w:val="24"/>
          <w:lang w:val="es-ES"/>
        </w:rPr>
        <w:t xml:space="preserve">La declinación de </w:t>
      </w:r>
      <w:r w:rsidR="003F4468" w:rsidRPr="003F4468">
        <w:rPr>
          <w:rFonts w:asciiTheme="minorHAnsi" w:hAnsiTheme="minorHAnsi"/>
          <w:color w:val="212121"/>
          <w:sz w:val="24"/>
          <w:szCs w:val="24"/>
          <w:u w:val="single"/>
          <w:lang w:val="es-ES"/>
        </w:rPr>
        <w:t>Judá</w:t>
      </w:r>
      <w:r w:rsidR="003F4468">
        <w:rPr>
          <w:rFonts w:asciiTheme="minorHAnsi" w:hAnsiTheme="minorHAnsi"/>
          <w:color w:val="212121"/>
          <w:sz w:val="24"/>
          <w:szCs w:val="24"/>
          <w:lang w:val="es-ES"/>
        </w:rPr>
        <w:t xml:space="preserve"> hasta su cautividad (Babilonia) Cp 18-25</w:t>
      </w:r>
    </w:p>
    <w:p w14:paraId="64B242BD" w14:textId="570B1DF1" w:rsidR="006467B8" w:rsidRPr="0031760E" w:rsidRDefault="00CE1AD5" w:rsidP="0031760E">
      <w:pPr>
        <w:pStyle w:val="HTMLPreformatted"/>
        <w:ind w:left="2160" w:hanging="2160"/>
        <w:rPr>
          <w:rFonts w:asciiTheme="minorHAnsi" w:hAnsiTheme="minorHAnsi"/>
          <w:b/>
          <w:color w:val="212121"/>
          <w:sz w:val="24"/>
          <w:szCs w:val="24"/>
          <w:lang w:val="es-ES"/>
        </w:rPr>
      </w:pPr>
      <w:r>
        <w:rPr>
          <w:rFonts w:asciiTheme="minorHAnsi" w:hAnsiTheme="minorHAnsi"/>
          <w:b/>
          <w:color w:val="212121"/>
          <w:sz w:val="24"/>
          <w:szCs w:val="24"/>
          <w:lang w:val="es-ES"/>
        </w:rPr>
        <w:tab/>
      </w:r>
      <w:r>
        <w:rPr>
          <w:rFonts w:asciiTheme="minorHAnsi" w:hAnsiTheme="minorHAnsi"/>
          <w:b/>
          <w:color w:val="212121"/>
          <w:sz w:val="24"/>
          <w:szCs w:val="24"/>
          <w:lang w:val="es-ES"/>
        </w:rPr>
        <w:tab/>
      </w:r>
    </w:p>
    <w:p w14:paraId="01E5EEDF" w14:textId="6A61DC12" w:rsidR="009A0ACA" w:rsidRPr="00CE1AD5" w:rsidRDefault="00922B3F" w:rsidP="00B85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b/>
        </w:rPr>
        <w:t>Versículo</w:t>
      </w:r>
      <w:r w:rsidR="00181848">
        <w:rPr>
          <w:b/>
        </w:rPr>
        <w:t xml:space="preserve"> Clave</w:t>
      </w:r>
      <w:r w:rsidR="00BB7EDA" w:rsidRPr="0091604B">
        <w:rPr>
          <w:b/>
        </w:rPr>
        <w:t xml:space="preserve">: </w:t>
      </w:r>
      <w:r w:rsidR="00517677">
        <w:t>2</w:t>
      </w:r>
      <w:r w:rsidRPr="00922B3F">
        <w:t xml:space="preserve"> Reyes </w:t>
      </w:r>
      <w:r w:rsidR="002B18D0">
        <w:t>22:13 (</w:t>
      </w:r>
      <w:r w:rsidR="009F4CCC">
        <w:t>17:18; 22:17; 23:26; 24:20)</w:t>
      </w:r>
      <w:r w:rsidR="003F4468">
        <w:t xml:space="preserve"> </w:t>
      </w:r>
    </w:p>
    <w:p w14:paraId="149FA21A" w14:textId="77777777" w:rsidR="00B97D81" w:rsidRDefault="00B97D81" w:rsidP="00B61E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14:paraId="17FE3940" w14:textId="2E442773" w:rsidR="00F85BD1" w:rsidRDefault="009F4CCC" w:rsidP="004642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b/>
        </w:rPr>
        <w:t>Frase</w:t>
      </w:r>
      <w:r w:rsidR="00610E24">
        <w:rPr>
          <w:b/>
        </w:rPr>
        <w:t>s</w:t>
      </w:r>
      <w:r w:rsidR="00B97D81">
        <w:rPr>
          <w:b/>
        </w:rPr>
        <w:t xml:space="preserve"> Clave</w:t>
      </w:r>
      <w:r w:rsidR="00610E24">
        <w:rPr>
          <w:b/>
        </w:rPr>
        <w:t>s</w:t>
      </w:r>
      <w:r w:rsidR="00B97D81">
        <w:rPr>
          <w:b/>
        </w:rPr>
        <w:t xml:space="preserve">: </w:t>
      </w:r>
      <w:r w:rsidR="00610E24">
        <w:rPr>
          <w:b/>
        </w:rPr>
        <w:t xml:space="preserve">#1 </w:t>
      </w:r>
      <w:r w:rsidR="00610E24" w:rsidRPr="00610E24">
        <w:t>“hizo lo malo ante los ojos de Jehová”</w:t>
      </w:r>
      <w:r w:rsidR="00610E24">
        <w:t xml:space="preserve"> (22 veces) y </w:t>
      </w:r>
      <w:r w:rsidR="00610E24" w:rsidRPr="00610E24">
        <w:rPr>
          <w:b/>
        </w:rPr>
        <w:t>#2</w:t>
      </w:r>
      <w:r w:rsidR="00610E24">
        <w:t xml:space="preserve"> “hizo lo recto ante los ojos de Jehová” (solo 8 veces)  </w:t>
      </w:r>
    </w:p>
    <w:p w14:paraId="2BDB8829" w14:textId="77777777" w:rsidR="00774341" w:rsidRDefault="00774341" w:rsidP="004642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3E301772" w14:textId="011CCFCA" w:rsidR="00F9027B" w:rsidRPr="00F9027B" w:rsidRDefault="006A4C10" w:rsidP="00F9027B">
      <w:pPr>
        <w:pStyle w:val="HTMLPreformatted"/>
        <w:rPr>
          <w:rFonts w:ascii="inherit" w:hAnsi="inherit" w:hint="eastAsia"/>
          <w:color w:val="212121"/>
        </w:rPr>
      </w:pPr>
      <w:r w:rsidRPr="00F9027B">
        <w:rPr>
          <w:rFonts w:asciiTheme="minorHAnsi" w:hAnsiTheme="minorHAnsi"/>
          <w:b/>
          <w:sz w:val="24"/>
          <w:szCs w:val="24"/>
        </w:rPr>
        <w:t>2 Profetas Elías y Eliseo</w:t>
      </w:r>
      <w:r w:rsidR="00E863E7" w:rsidRPr="00F9027B">
        <w:rPr>
          <w:rFonts w:asciiTheme="minorHAnsi" w:hAnsiTheme="minorHAnsi"/>
          <w:sz w:val="24"/>
          <w:szCs w:val="24"/>
        </w:rPr>
        <w:t>:</w:t>
      </w:r>
      <w:r w:rsidR="00EC3024">
        <w:rPr>
          <w:rFonts w:asciiTheme="minorHAnsi" w:hAnsiTheme="minorHAnsi"/>
          <w:sz w:val="24"/>
          <w:szCs w:val="24"/>
        </w:rPr>
        <w:t xml:space="preserve"> Elías preparó</w:t>
      </w:r>
      <w:r w:rsidR="007C5133">
        <w:rPr>
          <w:rFonts w:asciiTheme="minorHAnsi" w:hAnsiTheme="minorHAnsi"/>
          <w:sz w:val="24"/>
          <w:szCs w:val="24"/>
        </w:rPr>
        <w:t xml:space="preserve"> a su sucesor </w:t>
      </w:r>
      <w:r w:rsidR="00501BE0" w:rsidRPr="00F9027B">
        <w:rPr>
          <w:rFonts w:asciiTheme="minorHAnsi" w:hAnsiTheme="minorHAnsi"/>
          <w:sz w:val="24"/>
          <w:szCs w:val="24"/>
        </w:rPr>
        <w:t xml:space="preserve">Eliseo </w:t>
      </w:r>
      <w:r w:rsidR="007C5133">
        <w:rPr>
          <w:rFonts w:asciiTheme="minorHAnsi" w:hAnsiTheme="minorHAnsi"/>
          <w:sz w:val="24"/>
          <w:szCs w:val="24"/>
        </w:rPr>
        <w:t xml:space="preserve">quien </w:t>
      </w:r>
      <w:r w:rsidR="00501BE0" w:rsidRPr="00F9027B">
        <w:rPr>
          <w:rFonts w:asciiTheme="minorHAnsi" w:hAnsiTheme="minorHAnsi"/>
          <w:sz w:val="24"/>
          <w:szCs w:val="24"/>
        </w:rPr>
        <w:t>pidió una doble bendición</w:t>
      </w:r>
      <w:r w:rsidR="00F9027B" w:rsidRPr="00F9027B">
        <w:rPr>
          <w:rFonts w:asciiTheme="minorHAnsi" w:hAnsiTheme="minorHAnsi"/>
          <w:sz w:val="24"/>
          <w:szCs w:val="24"/>
        </w:rPr>
        <w:t xml:space="preserve">. </w:t>
      </w:r>
      <w:r w:rsidR="007C5133">
        <w:rPr>
          <w:rFonts w:asciiTheme="minorHAnsi" w:hAnsiTheme="minorHAnsi"/>
          <w:color w:val="212121"/>
          <w:sz w:val="24"/>
          <w:szCs w:val="24"/>
          <w:lang w:val="es-ES"/>
        </w:rPr>
        <w:t xml:space="preserve">La doble porción que él </w:t>
      </w:r>
      <w:r w:rsidR="00F9027B" w:rsidRPr="00F9027B">
        <w:rPr>
          <w:rFonts w:asciiTheme="minorHAnsi" w:hAnsiTheme="minorHAnsi"/>
          <w:color w:val="212121"/>
          <w:sz w:val="24"/>
          <w:szCs w:val="24"/>
          <w:lang w:val="es-ES"/>
        </w:rPr>
        <w:t>solicitó fue el privilegio de las bendicione</w:t>
      </w:r>
      <w:r w:rsidR="007C5133">
        <w:rPr>
          <w:rFonts w:asciiTheme="minorHAnsi" w:hAnsiTheme="minorHAnsi"/>
          <w:color w:val="212121"/>
          <w:sz w:val="24"/>
          <w:szCs w:val="24"/>
          <w:lang w:val="es-ES"/>
        </w:rPr>
        <w:t xml:space="preserve">s </w:t>
      </w:r>
      <w:r w:rsidR="00F9027B" w:rsidRPr="00F9027B">
        <w:rPr>
          <w:rFonts w:asciiTheme="minorHAnsi" w:hAnsiTheme="minorHAnsi"/>
          <w:color w:val="212121"/>
          <w:sz w:val="24"/>
          <w:szCs w:val="24"/>
          <w:lang w:val="es-ES"/>
        </w:rPr>
        <w:t>que habitualmente se otorgaba al hijo p</w:t>
      </w:r>
      <w:r w:rsidR="007C5133">
        <w:rPr>
          <w:rFonts w:asciiTheme="minorHAnsi" w:hAnsiTheme="minorHAnsi"/>
          <w:color w:val="212121"/>
          <w:sz w:val="24"/>
          <w:szCs w:val="24"/>
          <w:lang w:val="es-ES"/>
        </w:rPr>
        <w:t>rimogénito (</w:t>
      </w:r>
      <w:r w:rsidR="00F9027B" w:rsidRPr="00F9027B">
        <w:rPr>
          <w:rFonts w:asciiTheme="minorHAnsi" w:hAnsiTheme="minorHAnsi"/>
          <w:color w:val="212121"/>
          <w:sz w:val="24"/>
          <w:szCs w:val="24"/>
          <w:lang w:val="es-ES"/>
        </w:rPr>
        <w:t>1 Reyes 3: 3-9</w:t>
      </w:r>
      <w:r w:rsidR="007C5133">
        <w:rPr>
          <w:rFonts w:asciiTheme="minorHAnsi" w:hAnsiTheme="minorHAnsi"/>
          <w:color w:val="212121"/>
          <w:sz w:val="24"/>
          <w:szCs w:val="24"/>
          <w:lang w:val="es-ES"/>
        </w:rPr>
        <w:t>)</w:t>
      </w:r>
      <w:r w:rsidR="00F9027B">
        <w:rPr>
          <w:rFonts w:asciiTheme="minorHAnsi" w:hAnsiTheme="minorHAnsi"/>
          <w:color w:val="212121"/>
          <w:sz w:val="24"/>
          <w:szCs w:val="24"/>
          <w:lang w:val="es-ES"/>
        </w:rPr>
        <w:t>.</w:t>
      </w:r>
      <w:r w:rsidR="00F9027B" w:rsidRPr="00F9027B">
        <w:rPr>
          <w:rFonts w:ascii="inherit" w:hAnsi="inherit"/>
          <w:color w:val="212121"/>
          <w:lang w:val="es-ES"/>
        </w:rPr>
        <w:t xml:space="preserve"> </w:t>
      </w:r>
      <w:r w:rsidR="007C5133">
        <w:rPr>
          <w:rFonts w:asciiTheme="minorHAnsi" w:hAnsiTheme="minorHAnsi"/>
          <w:color w:val="212121"/>
          <w:sz w:val="24"/>
          <w:szCs w:val="24"/>
          <w:lang w:val="es-ES"/>
        </w:rPr>
        <w:t xml:space="preserve">Esto no fue </w:t>
      </w:r>
      <w:r w:rsidR="00F9027B" w:rsidRPr="00F9027B">
        <w:rPr>
          <w:rFonts w:asciiTheme="minorHAnsi" w:hAnsiTheme="minorHAnsi"/>
          <w:color w:val="212121"/>
          <w:sz w:val="24"/>
          <w:szCs w:val="24"/>
          <w:lang w:val="es-ES"/>
        </w:rPr>
        <w:t xml:space="preserve">para </w:t>
      </w:r>
      <w:r w:rsidR="007C5133">
        <w:rPr>
          <w:rFonts w:asciiTheme="minorHAnsi" w:hAnsiTheme="minorHAnsi"/>
          <w:color w:val="212121"/>
          <w:sz w:val="24"/>
          <w:szCs w:val="24"/>
          <w:lang w:val="es-ES"/>
        </w:rPr>
        <w:t xml:space="preserve">recibir </w:t>
      </w:r>
      <w:r w:rsidR="00F9027B" w:rsidRPr="00F9027B">
        <w:rPr>
          <w:rFonts w:asciiTheme="minorHAnsi" w:hAnsiTheme="minorHAnsi"/>
          <w:color w:val="212121"/>
          <w:sz w:val="24"/>
          <w:szCs w:val="24"/>
          <w:lang w:val="es-ES"/>
        </w:rPr>
        <w:t>el doble del Espíri</w:t>
      </w:r>
      <w:r w:rsidR="007C5133">
        <w:rPr>
          <w:rFonts w:asciiTheme="minorHAnsi" w:hAnsiTheme="minorHAnsi"/>
          <w:color w:val="212121"/>
          <w:sz w:val="24"/>
          <w:szCs w:val="24"/>
          <w:lang w:val="es-ES"/>
        </w:rPr>
        <w:t xml:space="preserve">tu Santo, </w:t>
      </w:r>
      <w:r w:rsidR="00F9027B" w:rsidRPr="00F9027B">
        <w:rPr>
          <w:rFonts w:asciiTheme="minorHAnsi" w:hAnsiTheme="minorHAnsi"/>
          <w:color w:val="212121"/>
          <w:sz w:val="24"/>
          <w:szCs w:val="24"/>
          <w:lang w:val="es-ES"/>
        </w:rPr>
        <w:t>sino para un mayor grado del espíritu interno que motivó al gran profeta.</w:t>
      </w:r>
      <w:r w:rsidR="00F9027B">
        <w:rPr>
          <w:rFonts w:asciiTheme="minorHAnsi" w:hAnsiTheme="minorHAnsi"/>
          <w:color w:val="212121"/>
          <w:sz w:val="24"/>
          <w:szCs w:val="24"/>
          <w:lang w:val="es-ES"/>
        </w:rPr>
        <w:t xml:space="preserve"> </w:t>
      </w:r>
      <w:r w:rsidR="007C5133">
        <w:rPr>
          <w:rFonts w:asciiTheme="minorHAnsi" w:hAnsiTheme="minorHAnsi"/>
          <w:color w:val="212121"/>
          <w:sz w:val="24"/>
          <w:szCs w:val="24"/>
          <w:lang w:val="es-ES"/>
        </w:rPr>
        <w:t>(</w:t>
      </w:r>
      <w:r w:rsidR="00F9027B">
        <w:rPr>
          <w:rFonts w:asciiTheme="minorHAnsi" w:hAnsiTheme="minorHAnsi"/>
          <w:color w:val="212121"/>
          <w:sz w:val="24"/>
          <w:szCs w:val="24"/>
          <w:lang w:val="es-ES"/>
        </w:rPr>
        <w:t>Hay 8 milagros atribuido a Elías y 16 a Eliseo</w:t>
      </w:r>
      <w:r w:rsidR="007C5133">
        <w:rPr>
          <w:rFonts w:asciiTheme="minorHAnsi" w:hAnsiTheme="minorHAnsi"/>
          <w:color w:val="212121"/>
          <w:sz w:val="24"/>
          <w:szCs w:val="24"/>
          <w:lang w:val="es-ES"/>
        </w:rPr>
        <w:t>)</w:t>
      </w:r>
      <w:bookmarkStart w:id="0" w:name="_GoBack"/>
      <w:bookmarkEnd w:id="0"/>
      <w:r w:rsidR="00F9027B">
        <w:rPr>
          <w:rFonts w:asciiTheme="minorHAnsi" w:hAnsiTheme="minorHAnsi"/>
          <w:color w:val="212121"/>
          <w:sz w:val="24"/>
          <w:szCs w:val="24"/>
          <w:lang w:val="es-ES"/>
        </w:rPr>
        <w:t>.</w:t>
      </w:r>
    </w:p>
    <w:p w14:paraId="76EF8D69" w14:textId="77777777" w:rsidR="00A43447" w:rsidRPr="00F85BD1" w:rsidRDefault="00A43447" w:rsidP="004642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14:paraId="232C7516" w14:textId="229B9669" w:rsidR="002577FE" w:rsidRPr="00460F8C" w:rsidRDefault="005A1BE5" w:rsidP="00460F8C">
      <w:pPr>
        <w:pStyle w:val="HTMLPreformatted"/>
        <w:rPr>
          <w:rFonts w:ascii="inherit" w:hAnsi="inherit" w:hint="eastAsia"/>
          <w:color w:val="212121"/>
        </w:rPr>
      </w:pPr>
      <w:r w:rsidRPr="002C682E">
        <w:rPr>
          <w:rFonts w:asciiTheme="minorHAnsi" w:hAnsiTheme="minorHAnsi"/>
          <w:b/>
          <w:sz w:val="24"/>
          <w:szCs w:val="24"/>
        </w:rPr>
        <w:t>Cristo en el libro</w:t>
      </w:r>
      <w:r w:rsidR="001D575E">
        <w:rPr>
          <w:rFonts w:asciiTheme="minorHAnsi" w:hAnsiTheme="minorHAnsi"/>
          <w:sz w:val="24"/>
          <w:szCs w:val="24"/>
        </w:rPr>
        <w:t>:</w:t>
      </w:r>
      <w:r w:rsidR="00AB13BB">
        <w:rPr>
          <w:rFonts w:asciiTheme="minorHAnsi" w:hAnsiTheme="minorHAnsi"/>
          <w:sz w:val="24"/>
          <w:szCs w:val="24"/>
        </w:rPr>
        <w:t xml:space="preserve">  Hijo de David</w:t>
      </w:r>
      <w:r w:rsidR="00B85067">
        <w:rPr>
          <w:rFonts w:asciiTheme="minorHAnsi" w:hAnsiTheme="minorHAnsi"/>
          <w:sz w:val="24"/>
          <w:szCs w:val="24"/>
        </w:rPr>
        <w:t xml:space="preserve">  </w:t>
      </w:r>
    </w:p>
    <w:sectPr w:rsidR="002577FE" w:rsidRPr="00460F8C" w:rsidSect="00852D6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E09D5"/>
    <w:multiLevelType w:val="hybridMultilevel"/>
    <w:tmpl w:val="55A8A74E"/>
    <w:lvl w:ilvl="0" w:tplc="D09CAB9E">
      <w:start w:val="1"/>
      <w:numFmt w:val="upperLetter"/>
      <w:lvlText w:val="%1."/>
      <w:lvlJc w:val="left"/>
      <w:pPr>
        <w:ind w:left="1730" w:hanging="5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>
    <w:nsid w:val="061B6AE9"/>
    <w:multiLevelType w:val="hybridMultilevel"/>
    <w:tmpl w:val="E44497C0"/>
    <w:lvl w:ilvl="0" w:tplc="AC1897AA">
      <w:start w:val="1"/>
      <w:numFmt w:val="upperLetter"/>
      <w:lvlText w:val="%1."/>
      <w:lvlJc w:val="left"/>
      <w:pPr>
        <w:ind w:left="2740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0" w:hanging="360"/>
      </w:pPr>
    </w:lvl>
    <w:lvl w:ilvl="2" w:tplc="0409001B" w:tentative="1">
      <w:start w:val="1"/>
      <w:numFmt w:val="lowerRoman"/>
      <w:lvlText w:val="%3."/>
      <w:lvlJc w:val="right"/>
      <w:pPr>
        <w:ind w:left="3640" w:hanging="180"/>
      </w:pPr>
    </w:lvl>
    <w:lvl w:ilvl="3" w:tplc="0409000F" w:tentative="1">
      <w:start w:val="1"/>
      <w:numFmt w:val="decimal"/>
      <w:lvlText w:val="%4."/>
      <w:lvlJc w:val="left"/>
      <w:pPr>
        <w:ind w:left="4360" w:hanging="360"/>
      </w:pPr>
    </w:lvl>
    <w:lvl w:ilvl="4" w:tplc="04090019" w:tentative="1">
      <w:start w:val="1"/>
      <w:numFmt w:val="lowerLetter"/>
      <w:lvlText w:val="%5."/>
      <w:lvlJc w:val="left"/>
      <w:pPr>
        <w:ind w:left="5080" w:hanging="360"/>
      </w:pPr>
    </w:lvl>
    <w:lvl w:ilvl="5" w:tplc="0409001B" w:tentative="1">
      <w:start w:val="1"/>
      <w:numFmt w:val="lowerRoman"/>
      <w:lvlText w:val="%6."/>
      <w:lvlJc w:val="right"/>
      <w:pPr>
        <w:ind w:left="5800" w:hanging="180"/>
      </w:pPr>
    </w:lvl>
    <w:lvl w:ilvl="6" w:tplc="0409000F" w:tentative="1">
      <w:start w:val="1"/>
      <w:numFmt w:val="decimal"/>
      <w:lvlText w:val="%7."/>
      <w:lvlJc w:val="left"/>
      <w:pPr>
        <w:ind w:left="6520" w:hanging="360"/>
      </w:pPr>
    </w:lvl>
    <w:lvl w:ilvl="7" w:tplc="04090019" w:tentative="1">
      <w:start w:val="1"/>
      <w:numFmt w:val="lowerLetter"/>
      <w:lvlText w:val="%8."/>
      <w:lvlJc w:val="left"/>
      <w:pPr>
        <w:ind w:left="7240" w:hanging="360"/>
      </w:pPr>
    </w:lvl>
    <w:lvl w:ilvl="8" w:tplc="0409001B" w:tentative="1">
      <w:start w:val="1"/>
      <w:numFmt w:val="lowerRoman"/>
      <w:lvlText w:val="%9."/>
      <w:lvlJc w:val="right"/>
      <w:pPr>
        <w:ind w:left="7960" w:hanging="180"/>
      </w:pPr>
    </w:lvl>
  </w:abstractNum>
  <w:abstractNum w:abstractNumId="2">
    <w:nsid w:val="065173C9"/>
    <w:multiLevelType w:val="hybridMultilevel"/>
    <w:tmpl w:val="BDFE4BCE"/>
    <w:lvl w:ilvl="0" w:tplc="BA109190">
      <w:start w:val="1"/>
      <w:numFmt w:val="decimal"/>
      <w:lvlText w:val="%1."/>
      <w:lvlJc w:val="left"/>
      <w:pPr>
        <w:ind w:left="228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0" w:hanging="360"/>
      </w:pPr>
    </w:lvl>
    <w:lvl w:ilvl="2" w:tplc="0409001B" w:tentative="1">
      <w:start w:val="1"/>
      <w:numFmt w:val="lowerRoman"/>
      <w:lvlText w:val="%3."/>
      <w:lvlJc w:val="right"/>
      <w:pPr>
        <w:ind w:left="3640" w:hanging="180"/>
      </w:pPr>
    </w:lvl>
    <w:lvl w:ilvl="3" w:tplc="0409000F" w:tentative="1">
      <w:start w:val="1"/>
      <w:numFmt w:val="decimal"/>
      <w:lvlText w:val="%4."/>
      <w:lvlJc w:val="left"/>
      <w:pPr>
        <w:ind w:left="4360" w:hanging="360"/>
      </w:pPr>
    </w:lvl>
    <w:lvl w:ilvl="4" w:tplc="04090019" w:tentative="1">
      <w:start w:val="1"/>
      <w:numFmt w:val="lowerLetter"/>
      <w:lvlText w:val="%5."/>
      <w:lvlJc w:val="left"/>
      <w:pPr>
        <w:ind w:left="5080" w:hanging="360"/>
      </w:pPr>
    </w:lvl>
    <w:lvl w:ilvl="5" w:tplc="0409001B" w:tentative="1">
      <w:start w:val="1"/>
      <w:numFmt w:val="lowerRoman"/>
      <w:lvlText w:val="%6."/>
      <w:lvlJc w:val="right"/>
      <w:pPr>
        <w:ind w:left="5800" w:hanging="180"/>
      </w:pPr>
    </w:lvl>
    <w:lvl w:ilvl="6" w:tplc="0409000F" w:tentative="1">
      <w:start w:val="1"/>
      <w:numFmt w:val="decimal"/>
      <w:lvlText w:val="%7."/>
      <w:lvlJc w:val="left"/>
      <w:pPr>
        <w:ind w:left="6520" w:hanging="360"/>
      </w:pPr>
    </w:lvl>
    <w:lvl w:ilvl="7" w:tplc="04090019" w:tentative="1">
      <w:start w:val="1"/>
      <w:numFmt w:val="lowerLetter"/>
      <w:lvlText w:val="%8."/>
      <w:lvlJc w:val="left"/>
      <w:pPr>
        <w:ind w:left="7240" w:hanging="360"/>
      </w:pPr>
    </w:lvl>
    <w:lvl w:ilvl="8" w:tplc="0409001B" w:tentative="1">
      <w:start w:val="1"/>
      <w:numFmt w:val="lowerRoman"/>
      <w:lvlText w:val="%9."/>
      <w:lvlJc w:val="right"/>
      <w:pPr>
        <w:ind w:left="7960" w:hanging="180"/>
      </w:pPr>
    </w:lvl>
  </w:abstractNum>
  <w:abstractNum w:abstractNumId="3">
    <w:nsid w:val="14E8413E"/>
    <w:multiLevelType w:val="multilevel"/>
    <w:tmpl w:val="F21A60F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7379F6"/>
    <w:multiLevelType w:val="hybridMultilevel"/>
    <w:tmpl w:val="6D1EB450"/>
    <w:lvl w:ilvl="0" w:tplc="D59EB398">
      <w:start w:val="2"/>
      <w:numFmt w:val="upperRoman"/>
      <w:lvlText w:val="%1."/>
      <w:lvlJc w:val="left"/>
      <w:pPr>
        <w:ind w:left="190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5">
    <w:nsid w:val="27A34392"/>
    <w:multiLevelType w:val="multilevel"/>
    <w:tmpl w:val="E96C80E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2B161512"/>
    <w:multiLevelType w:val="hybridMultilevel"/>
    <w:tmpl w:val="35021494"/>
    <w:lvl w:ilvl="0" w:tplc="87F43748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="Courier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293E94"/>
    <w:multiLevelType w:val="multilevel"/>
    <w:tmpl w:val="FAA8B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29177D"/>
    <w:multiLevelType w:val="hybridMultilevel"/>
    <w:tmpl w:val="39AE56D8"/>
    <w:lvl w:ilvl="0" w:tplc="52D05474">
      <w:start w:val="1"/>
      <w:numFmt w:val="upperRoman"/>
      <w:lvlText w:val="%1."/>
      <w:lvlJc w:val="left"/>
      <w:pPr>
        <w:ind w:left="1280" w:hanging="9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2A42D0"/>
    <w:multiLevelType w:val="multilevel"/>
    <w:tmpl w:val="4222A55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39422D"/>
    <w:multiLevelType w:val="hybridMultilevel"/>
    <w:tmpl w:val="8B801248"/>
    <w:lvl w:ilvl="0" w:tplc="0978C358">
      <w:start w:val="1"/>
      <w:numFmt w:val="decimal"/>
      <w:lvlText w:val="%1."/>
      <w:lvlJc w:val="left"/>
      <w:pPr>
        <w:ind w:left="1280" w:hanging="9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CB1D7C"/>
    <w:multiLevelType w:val="hybridMultilevel"/>
    <w:tmpl w:val="1CC4CBE2"/>
    <w:lvl w:ilvl="0" w:tplc="1C3A243E">
      <w:start w:val="1"/>
      <w:numFmt w:val="upperLetter"/>
      <w:lvlText w:val="%1."/>
      <w:lvlJc w:val="left"/>
      <w:pPr>
        <w:ind w:left="1840" w:hanging="920"/>
      </w:pPr>
      <w:rPr>
        <w:rFonts w:asciiTheme="minorHAnsi" w:eastAsiaTheme="minorEastAsia" w:hAnsiTheme="minorHAnsi" w:cs="Courier"/>
      </w:rPr>
    </w:lvl>
    <w:lvl w:ilvl="1" w:tplc="04090019" w:tentative="1">
      <w:start w:val="1"/>
      <w:numFmt w:val="lowerLetter"/>
      <w:lvlText w:val="%2."/>
      <w:lvlJc w:val="left"/>
      <w:pPr>
        <w:ind w:left="2000" w:hanging="360"/>
      </w:pPr>
    </w:lvl>
    <w:lvl w:ilvl="2" w:tplc="0409001B" w:tentative="1">
      <w:start w:val="1"/>
      <w:numFmt w:val="lowerRoman"/>
      <w:lvlText w:val="%3."/>
      <w:lvlJc w:val="right"/>
      <w:pPr>
        <w:ind w:left="2720" w:hanging="180"/>
      </w:pPr>
    </w:lvl>
    <w:lvl w:ilvl="3" w:tplc="0409000F" w:tentative="1">
      <w:start w:val="1"/>
      <w:numFmt w:val="decimal"/>
      <w:lvlText w:val="%4."/>
      <w:lvlJc w:val="left"/>
      <w:pPr>
        <w:ind w:left="3440" w:hanging="360"/>
      </w:pPr>
    </w:lvl>
    <w:lvl w:ilvl="4" w:tplc="04090019" w:tentative="1">
      <w:start w:val="1"/>
      <w:numFmt w:val="lowerLetter"/>
      <w:lvlText w:val="%5."/>
      <w:lvlJc w:val="left"/>
      <w:pPr>
        <w:ind w:left="4160" w:hanging="360"/>
      </w:pPr>
    </w:lvl>
    <w:lvl w:ilvl="5" w:tplc="0409001B" w:tentative="1">
      <w:start w:val="1"/>
      <w:numFmt w:val="lowerRoman"/>
      <w:lvlText w:val="%6."/>
      <w:lvlJc w:val="right"/>
      <w:pPr>
        <w:ind w:left="4880" w:hanging="180"/>
      </w:pPr>
    </w:lvl>
    <w:lvl w:ilvl="6" w:tplc="0409000F" w:tentative="1">
      <w:start w:val="1"/>
      <w:numFmt w:val="decimal"/>
      <w:lvlText w:val="%7."/>
      <w:lvlJc w:val="left"/>
      <w:pPr>
        <w:ind w:left="5600" w:hanging="360"/>
      </w:pPr>
    </w:lvl>
    <w:lvl w:ilvl="7" w:tplc="04090019" w:tentative="1">
      <w:start w:val="1"/>
      <w:numFmt w:val="lowerLetter"/>
      <w:lvlText w:val="%8."/>
      <w:lvlJc w:val="left"/>
      <w:pPr>
        <w:ind w:left="6320" w:hanging="360"/>
      </w:pPr>
    </w:lvl>
    <w:lvl w:ilvl="8" w:tplc="040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12">
    <w:nsid w:val="4E431B3C"/>
    <w:multiLevelType w:val="hybridMultilevel"/>
    <w:tmpl w:val="9B022F88"/>
    <w:lvl w:ilvl="0" w:tplc="F7AE8958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4E003F"/>
    <w:multiLevelType w:val="hybridMultilevel"/>
    <w:tmpl w:val="D9B813AA"/>
    <w:lvl w:ilvl="0" w:tplc="B378B742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2D76A6"/>
    <w:multiLevelType w:val="hybridMultilevel"/>
    <w:tmpl w:val="D74882F4"/>
    <w:lvl w:ilvl="0" w:tplc="CBAAAC1A">
      <w:start w:val="1"/>
      <w:numFmt w:val="upperLetter"/>
      <w:lvlText w:val="%1."/>
      <w:lvlJc w:val="left"/>
      <w:pPr>
        <w:ind w:left="1740" w:hanging="5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15">
    <w:nsid w:val="5A177950"/>
    <w:multiLevelType w:val="hybridMultilevel"/>
    <w:tmpl w:val="156C0D6A"/>
    <w:lvl w:ilvl="0" w:tplc="125CD544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F36FF9"/>
    <w:multiLevelType w:val="hybridMultilevel"/>
    <w:tmpl w:val="A668647C"/>
    <w:lvl w:ilvl="0" w:tplc="5D981846">
      <w:start w:val="1"/>
      <w:numFmt w:val="upperRoman"/>
      <w:lvlText w:val="%1."/>
      <w:lvlJc w:val="left"/>
      <w:pPr>
        <w:ind w:left="1280" w:hanging="9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0172FC"/>
    <w:multiLevelType w:val="hybridMultilevel"/>
    <w:tmpl w:val="C24098DE"/>
    <w:lvl w:ilvl="0" w:tplc="7B18EAFE">
      <w:start w:val="1"/>
      <w:numFmt w:val="upperRoman"/>
      <w:lvlText w:val="%1."/>
      <w:lvlJc w:val="left"/>
      <w:pPr>
        <w:ind w:left="1980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7B07FF5"/>
    <w:multiLevelType w:val="hybridMultilevel"/>
    <w:tmpl w:val="C372662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A461AEB"/>
    <w:multiLevelType w:val="hybridMultilevel"/>
    <w:tmpl w:val="8B801248"/>
    <w:lvl w:ilvl="0" w:tplc="0978C358">
      <w:start w:val="1"/>
      <w:numFmt w:val="decimal"/>
      <w:lvlText w:val="%1."/>
      <w:lvlJc w:val="left"/>
      <w:pPr>
        <w:ind w:left="1280" w:hanging="9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DA3060"/>
    <w:multiLevelType w:val="hybridMultilevel"/>
    <w:tmpl w:val="C8DE8F54"/>
    <w:lvl w:ilvl="0" w:tplc="FBE661D6">
      <w:start w:val="1"/>
      <w:numFmt w:val="upperRoman"/>
      <w:lvlText w:val="%1."/>
      <w:lvlJc w:val="left"/>
      <w:pPr>
        <w:ind w:left="1840" w:hanging="9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0" w:hanging="360"/>
      </w:pPr>
    </w:lvl>
    <w:lvl w:ilvl="2" w:tplc="0409001B" w:tentative="1">
      <w:start w:val="1"/>
      <w:numFmt w:val="lowerRoman"/>
      <w:lvlText w:val="%3."/>
      <w:lvlJc w:val="right"/>
      <w:pPr>
        <w:ind w:left="2720" w:hanging="180"/>
      </w:pPr>
    </w:lvl>
    <w:lvl w:ilvl="3" w:tplc="0409000F" w:tentative="1">
      <w:start w:val="1"/>
      <w:numFmt w:val="decimal"/>
      <w:lvlText w:val="%4."/>
      <w:lvlJc w:val="left"/>
      <w:pPr>
        <w:ind w:left="3440" w:hanging="360"/>
      </w:pPr>
    </w:lvl>
    <w:lvl w:ilvl="4" w:tplc="04090019" w:tentative="1">
      <w:start w:val="1"/>
      <w:numFmt w:val="lowerLetter"/>
      <w:lvlText w:val="%5."/>
      <w:lvlJc w:val="left"/>
      <w:pPr>
        <w:ind w:left="4160" w:hanging="360"/>
      </w:pPr>
    </w:lvl>
    <w:lvl w:ilvl="5" w:tplc="0409001B" w:tentative="1">
      <w:start w:val="1"/>
      <w:numFmt w:val="lowerRoman"/>
      <w:lvlText w:val="%6."/>
      <w:lvlJc w:val="right"/>
      <w:pPr>
        <w:ind w:left="4880" w:hanging="180"/>
      </w:pPr>
    </w:lvl>
    <w:lvl w:ilvl="6" w:tplc="0409000F" w:tentative="1">
      <w:start w:val="1"/>
      <w:numFmt w:val="decimal"/>
      <w:lvlText w:val="%7."/>
      <w:lvlJc w:val="left"/>
      <w:pPr>
        <w:ind w:left="5600" w:hanging="360"/>
      </w:pPr>
    </w:lvl>
    <w:lvl w:ilvl="7" w:tplc="04090019" w:tentative="1">
      <w:start w:val="1"/>
      <w:numFmt w:val="lowerLetter"/>
      <w:lvlText w:val="%8."/>
      <w:lvlJc w:val="left"/>
      <w:pPr>
        <w:ind w:left="6320" w:hanging="360"/>
      </w:pPr>
    </w:lvl>
    <w:lvl w:ilvl="8" w:tplc="0409001B" w:tentative="1">
      <w:start w:val="1"/>
      <w:numFmt w:val="lowerRoman"/>
      <w:lvlText w:val="%9."/>
      <w:lvlJc w:val="right"/>
      <w:pPr>
        <w:ind w:left="7040" w:hanging="180"/>
      </w:pPr>
    </w:lvl>
  </w:abstractNum>
  <w:num w:numId="1">
    <w:abstractNumId w:val="8"/>
  </w:num>
  <w:num w:numId="2">
    <w:abstractNumId w:val="0"/>
  </w:num>
  <w:num w:numId="3">
    <w:abstractNumId w:val="11"/>
  </w:num>
  <w:num w:numId="4">
    <w:abstractNumId w:val="14"/>
  </w:num>
  <w:num w:numId="5">
    <w:abstractNumId w:val="13"/>
  </w:num>
  <w:num w:numId="6">
    <w:abstractNumId w:val="3"/>
  </w:num>
  <w:num w:numId="7">
    <w:abstractNumId w:val="7"/>
  </w:num>
  <w:num w:numId="8">
    <w:abstractNumId w:val="9"/>
  </w:num>
  <w:num w:numId="9">
    <w:abstractNumId w:val="6"/>
  </w:num>
  <w:num w:numId="10">
    <w:abstractNumId w:val="18"/>
  </w:num>
  <w:num w:numId="11">
    <w:abstractNumId w:val="15"/>
  </w:num>
  <w:num w:numId="12">
    <w:abstractNumId w:val="5"/>
  </w:num>
  <w:num w:numId="13">
    <w:abstractNumId w:val="16"/>
  </w:num>
  <w:num w:numId="14">
    <w:abstractNumId w:val="10"/>
  </w:num>
  <w:num w:numId="15">
    <w:abstractNumId w:val="19"/>
  </w:num>
  <w:num w:numId="16">
    <w:abstractNumId w:val="12"/>
  </w:num>
  <w:num w:numId="17">
    <w:abstractNumId w:val="20"/>
  </w:num>
  <w:num w:numId="18">
    <w:abstractNumId w:val="1"/>
  </w:num>
  <w:num w:numId="19">
    <w:abstractNumId w:val="17"/>
  </w:num>
  <w:num w:numId="20">
    <w:abstractNumId w:val="4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C0D"/>
    <w:rsid w:val="0000182B"/>
    <w:rsid w:val="00012DD6"/>
    <w:rsid w:val="0001316F"/>
    <w:rsid w:val="00013708"/>
    <w:rsid w:val="00026627"/>
    <w:rsid w:val="00027100"/>
    <w:rsid w:val="000309C8"/>
    <w:rsid w:val="000346F0"/>
    <w:rsid w:val="00036C7A"/>
    <w:rsid w:val="00037D6B"/>
    <w:rsid w:val="000659E7"/>
    <w:rsid w:val="000676A2"/>
    <w:rsid w:val="00076EC1"/>
    <w:rsid w:val="0008480F"/>
    <w:rsid w:val="000A5CA1"/>
    <w:rsid w:val="000A7325"/>
    <w:rsid w:val="000B0302"/>
    <w:rsid w:val="000B4A69"/>
    <w:rsid w:val="000C1F90"/>
    <w:rsid w:val="000C30D8"/>
    <w:rsid w:val="000C4163"/>
    <w:rsid w:val="000C4A93"/>
    <w:rsid w:val="000E09FF"/>
    <w:rsid w:val="000F2726"/>
    <w:rsid w:val="0012006F"/>
    <w:rsid w:val="00135918"/>
    <w:rsid w:val="00150ABC"/>
    <w:rsid w:val="001548AB"/>
    <w:rsid w:val="00172AFF"/>
    <w:rsid w:val="00181848"/>
    <w:rsid w:val="00181EC3"/>
    <w:rsid w:val="0019480B"/>
    <w:rsid w:val="001948C5"/>
    <w:rsid w:val="00197F67"/>
    <w:rsid w:val="001A0D92"/>
    <w:rsid w:val="001B35D4"/>
    <w:rsid w:val="001B3651"/>
    <w:rsid w:val="001C04B4"/>
    <w:rsid w:val="001C52DB"/>
    <w:rsid w:val="001C538B"/>
    <w:rsid w:val="001D575E"/>
    <w:rsid w:val="001D68BC"/>
    <w:rsid w:val="001E3FD7"/>
    <w:rsid w:val="001E4565"/>
    <w:rsid w:val="001E6F3D"/>
    <w:rsid w:val="001F179F"/>
    <w:rsid w:val="001F3286"/>
    <w:rsid w:val="00207350"/>
    <w:rsid w:val="0021459B"/>
    <w:rsid w:val="00220A18"/>
    <w:rsid w:val="0022255F"/>
    <w:rsid w:val="0022653C"/>
    <w:rsid w:val="00243214"/>
    <w:rsid w:val="00244864"/>
    <w:rsid w:val="00250309"/>
    <w:rsid w:val="00254124"/>
    <w:rsid w:val="002577FE"/>
    <w:rsid w:val="0026186C"/>
    <w:rsid w:val="00264C36"/>
    <w:rsid w:val="002706C2"/>
    <w:rsid w:val="00281A05"/>
    <w:rsid w:val="002B18D0"/>
    <w:rsid w:val="002B36D0"/>
    <w:rsid w:val="002B61AA"/>
    <w:rsid w:val="002C0040"/>
    <w:rsid w:val="002C682E"/>
    <w:rsid w:val="002D3746"/>
    <w:rsid w:val="002F071C"/>
    <w:rsid w:val="002F6B6D"/>
    <w:rsid w:val="002F7C9C"/>
    <w:rsid w:val="00316CE6"/>
    <w:rsid w:val="0031760E"/>
    <w:rsid w:val="003217E2"/>
    <w:rsid w:val="0033525F"/>
    <w:rsid w:val="0034136D"/>
    <w:rsid w:val="003457FF"/>
    <w:rsid w:val="003623D1"/>
    <w:rsid w:val="0036493F"/>
    <w:rsid w:val="00370E06"/>
    <w:rsid w:val="0037627A"/>
    <w:rsid w:val="00394D62"/>
    <w:rsid w:val="003B2215"/>
    <w:rsid w:val="003C4F6B"/>
    <w:rsid w:val="003D3281"/>
    <w:rsid w:val="003E0084"/>
    <w:rsid w:val="003E0CE8"/>
    <w:rsid w:val="003E12FA"/>
    <w:rsid w:val="003F2495"/>
    <w:rsid w:val="003F4468"/>
    <w:rsid w:val="00402442"/>
    <w:rsid w:val="004050D1"/>
    <w:rsid w:val="00424509"/>
    <w:rsid w:val="00426660"/>
    <w:rsid w:val="004479EA"/>
    <w:rsid w:val="004504A5"/>
    <w:rsid w:val="00450C51"/>
    <w:rsid w:val="0045123E"/>
    <w:rsid w:val="004554D8"/>
    <w:rsid w:val="004560FA"/>
    <w:rsid w:val="00456B5D"/>
    <w:rsid w:val="00460F8C"/>
    <w:rsid w:val="00463089"/>
    <w:rsid w:val="004642F8"/>
    <w:rsid w:val="00464D96"/>
    <w:rsid w:val="00466D28"/>
    <w:rsid w:val="004805EC"/>
    <w:rsid w:val="00491084"/>
    <w:rsid w:val="004A4631"/>
    <w:rsid w:val="004A63BB"/>
    <w:rsid w:val="004B6B43"/>
    <w:rsid w:val="004C5863"/>
    <w:rsid w:val="004D15B8"/>
    <w:rsid w:val="004D4725"/>
    <w:rsid w:val="004F5503"/>
    <w:rsid w:val="00501BE0"/>
    <w:rsid w:val="0051260F"/>
    <w:rsid w:val="00517677"/>
    <w:rsid w:val="00520053"/>
    <w:rsid w:val="00522BA6"/>
    <w:rsid w:val="00523613"/>
    <w:rsid w:val="00526001"/>
    <w:rsid w:val="005310F9"/>
    <w:rsid w:val="005343BD"/>
    <w:rsid w:val="00535509"/>
    <w:rsid w:val="00535860"/>
    <w:rsid w:val="00537D25"/>
    <w:rsid w:val="00544D65"/>
    <w:rsid w:val="005478B6"/>
    <w:rsid w:val="00561AC1"/>
    <w:rsid w:val="0056773E"/>
    <w:rsid w:val="0058000B"/>
    <w:rsid w:val="00585C19"/>
    <w:rsid w:val="00591AA7"/>
    <w:rsid w:val="005A1BE5"/>
    <w:rsid w:val="005B3BBF"/>
    <w:rsid w:val="005B4BE4"/>
    <w:rsid w:val="005C1F5B"/>
    <w:rsid w:val="005C2CFF"/>
    <w:rsid w:val="005C3B42"/>
    <w:rsid w:val="005C3D1F"/>
    <w:rsid w:val="005C4FD1"/>
    <w:rsid w:val="005D17D2"/>
    <w:rsid w:val="005D2C0D"/>
    <w:rsid w:val="005D48DB"/>
    <w:rsid w:val="005D5B7F"/>
    <w:rsid w:val="005D62BC"/>
    <w:rsid w:val="005D73AF"/>
    <w:rsid w:val="005D7BCE"/>
    <w:rsid w:val="005E2F09"/>
    <w:rsid w:val="005E3473"/>
    <w:rsid w:val="005E4951"/>
    <w:rsid w:val="005F13C1"/>
    <w:rsid w:val="005F1BEC"/>
    <w:rsid w:val="005F489E"/>
    <w:rsid w:val="00610E24"/>
    <w:rsid w:val="006203E3"/>
    <w:rsid w:val="00627948"/>
    <w:rsid w:val="006363C7"/>
    <w:rsid w:val="0064271A"/>
    <w:rsid w:val="00645A2A"/>
    <w:rsid w:val="006467B8"/>
    <w:rsid w:val="0065695B"/>
    <w:rsid w:val="00672435"/>
    <w:rsid w:val="00682113"/>
    <w:rsid w:val="00683582"/>
    <w:rsid w:val="006873A3"/>
    <w:rsid w:val="0069228F"/>
    <w:rsid w:val="006A4AFE"/>
    <w:rsid w:val="006A4C10"/>
    <w:rsid w:val="006A4EDE"/>
    <w:rsid w:val="006C0774"/>
    <w:rsid w:val="006E4DAA"/>
    <w:rsid w:val="006E78F6"/>
    <w:rsid w:val="006F2753"/>
    <w:rsid w:val="006F28FF"/>
    <w:rsid w:val="006F7FEB"/>
    <w:rsid w:val="00706903"/>
    <w:rsid w:val="00707FE8"/>
    <w:rsid w:val="00713EFD"/>
    <w:rsid w:val="007241CD"/>
    <w:rsid w:val="0073096D"/>
    <w:rsid w:val="00735D9E"/>
    <w:rsid w:val="00741D1B"/>
    <w:rsid w:val="00742189"/>
    <w:rsid w:val="00745DBC"/>
    <w:rsid w:val="007475DE"/>
    <w:rsid w:val="0076353C"/>
    <w:rsid w:val="00764505"/>
    <w:rsid w:val="007675E0"/>
    <w:rsid w:val="0077359F"/>
    <w:rsid w:val="00774341"/>
    <w:rsid w:val="00775A67"/>
    <w:rsid w:val="00780953"/>
    <w:rsid w:val="0079650C"/>
    <w:rsid w:val="007A4BEF"/>
    <w:rsid w:val="007B01EF"/>
    <w:rsid w:val="007B3914"/>
    <w:rsid w:val="007B3DCF"/>
    <w:rsid w:val="007B4153"/>
    <w:rsid w:val="007C5133"/>
    <w:rsid w:val="007C5DE2"/>
    <w:rsid w:val="007D49C4"/>
    <w:rsid w:val="007F1B81"/>
    <w:rsid w:val="007F27D7"/>
    <w:rsid w:val="007F3C44"/>
    <w:rsid w:val="007F4964"/>
    <w:rsid w:val="008028EF"/>
    <w:rsid w:val="008037DE"/>
    <w:rsid w:val="00806D58"/>
    <w:rsid w:val="008075DB"/>
    <w:rsid w:val="0081425D"/>
    <w:rsid w:val="00821B3E"/>
    <w:rsid w:val="0082291C"/>
    <w:rsid w:val="00823662"/>
    <w:rsid w:val="008313AE"/>
    <w:rsid w:val="0083162F"/>
    <w:rsid w:val="008338A6"/>
    <w:rsid w:val="00834C30"/>
    <w:rsid w:val="008407B1"/>
    <w:rsid w:val="00852D69"/>
    <w:rsid w:val="00854B2E"/>
    <w:rsid w:val="00855676"/>
    <w:rsid w:val="00864B3C"/>
    <w:rsid w:val="0087015A"/>
    <w:rsid w:val="008774C4"/>
    <w:rsid w:val="00877C02"/>
    <w:rsid w:val="0088287B"/>
    <w:rsid w:val="008933EF"/>
    <w:rsid w:val="008B0BE0"/>
    <w:rsid w:val="008B1C9C"/>
    <w:rsid w:val="008B6340"/>
    <w:rsid w:val="008C08B9"/>
    <w:rsid w:val="008C24B2"/>
    <w:rsid w:val="008C30E1"/>
    <w:rsid w:val="008D0FA2"/>
    <w:rsid w:val="008D329D"/>
    <w:rsid w:val="008D418B"/>
    <w:rsid w:val="008D6788"/>
    <w:rsid w:val="008D6C58"/>
    <w:rsid w:val="008E34D5"/>
    <w:rsid w:val="008F2D4C"/>
    <w:rsid w:val="008F7D8F"/>
    <w:rsid w:val="00910F44"/>
    <w:rsid w:val="0091114D"/>
    <w:rsid w:val="0091604B"/>
    <w:rsid w:val="009173FF"/>
    <w:rsid w:val="009214F0"/>
    <w:rsid w:val="00922B3F"/>
    <w:rsid w:val="00931548"/>
    <w:rsid w:val="00933A96"/>
    <w:rsid w:val="00934649"/>
    <w:rsid w:val="0094036E"/>
    <w:rsid w:val="00945E18"/>
    <w:rsid w:val="00952630"/>
    <w:rsid w:val="00956747"/>
    <w:rsid w:val="00957495"/>
    <w:rsid w:val="0096274F"/>
    <w:rsid w:val="00965066"/>
    <w:rsid w:val="00970001"/>
    <w:rsid w:val="009733AA"/>
    <w:rsid w:val="00981A98"/>
    <w:rsid w:val="00982BAF"/>
    <w:rsid w:val="009930B2"/>
    <w:rsid w:val="009A0ACA"/>
    <w:rsid w:val="009A641C"/>
    <w:rsid w:val="009B037F"/>
    <w:rsid w:val="009B242F"/>
    <w:rsid w:val="009C46FB"/>
    <w:rsid w:val="009C4DD2"/>
    <w:rsid w:val="009C637D"/>
    <w:rsid w:val="009D0B76"/>
    <w:rsid w:val="009D18EF"/>
    <w:rsid w:val="009D4378"/>
    <w:rsid w:val="009E104D"/>
    <w:rsid w:val="009F4CCC"/>
    <w:rsid w:val="009F6968"/>
    <w:rsid w:val="00A02216"/>
    <w:rsid w:val="00A067EC"/>
    <w:rsid w:val="00A118BD"/>
    <w:rsid w:val="00A141C4"/>
    <w:rsid w:val="00A30FB3"/>
    <w:rsid w:val="00A33071"/>
    <w:rsid w:val="00A34753"/>
    <w:rsid w:val="00A361F7"/>
    <w:rsid w:val="00A43447"/>
    <w:rsid w:val="00A4751C"/>
    <w:rsid w:val="00A60AF9"/>
    <w:rsid w:val="00A61AF2"/>
    <w:rsid w:val="00A66751"/>
    <w:rsid w:val="00A75B53"/>
    <w:rsid w:val="00A83F42"/>
    <w:rsid w:val="00AA04D8"/>
    <w:rsid w:val="00AA4A43"/>
    <w:rsid w:val="00AA6C48"/>
    <w:rsid w:val="00AA7A35"/>
    <w:rsid w:val="00AB13BB"/>
    <w:rsid w:val="00AB32D6"/>
    <w:rsid w:val="00AC14A2"/>
    <w:rsid w:val="00AC3E88"/>
    <w:rsid w:val="00AC6347"/>
    <w:rsid w:val="00AC656D"/>
    <w:rsid w:val="00AD0E8F"/>
    <w:rsid w:val="00AE32EF"/>
    <w:rsid w:val="00AF13F9"/>
    <w:rsid w:val="00B01136"/>
    <w:rsid w:val="00B12513"/>
    <w:rsid w:val="00B1599D"/>
    <w:rsid w:val="00B16327"/>
    <w:rsid w:val="00B16FAF"/>
    <w:rsid w:val="00B176A6"/>
    <w:rsid w:val="00B2068F"/>
    <w:rsid w:val="00B22E43"/>
    <w:rsid w:val="00B322A7"/>
    <w:rsid w:val="00B416F7"/>
    <w:rsid w:val="00B442E6"/>
    <w:rsid w:val="00B46763"/>
    <w:rsid w:val="00B5306F"/>
    <w:rsid w:val="00B54E8A"/>
    <w:rsid w:val="00B61E88"/>
    <w:rsid w:val="00B704F8"/>
    <w:rsid w:val="00B77737"/>
    <w:rsid w:val="00B8260A"/>
    <w:rsid w:val="00B82BF1"/>
    <w:rsid w:val="00B83EF6"/>
    <w:rsid w:val="00B85067"/>
    <w:rsid w:val="00B875DC"/>
    <w:rsid w:val="00B96AC9"/>
    <w:rsid w:val="00B97B0F"/>
    <w:rsid w:val="00B97D81"/>
    <w:rsid w:val="00BB3FED"/>
    <w:rsid w:val="00BB7EDA"/>
    <w:rsid w:val="00BC2377"/>
    <w:rsid w:val="00BD7293"/>
    <w:rsid w:val="00BF2E0A"/>
    <w:rsid w:val="00BF323F"/>
    <w:rsid w:val="00BF635D"/>
    <w:rsid w:val="00C0070F"/>
    <w:rsid w:val="00C008C3"/>
    <w:rsid w:val="00C0756F"/>
    <w:rsid w:val="00C10CFA"/>
    <w:rsid w:val="00C10FD1"/>
    <w:rsid w:val="00C121A1"/>
    <w:rsid w:val="00C2171E"/>
    <w:rsid w:val="00C22549"/>
    <w:rsid w:val="00C22C99"/>
    <w:rsid w:val="00C22EAB"/>
    <w:rsid w:val="00C2557B"/>
    <w:rsid w:val="00C33A33"/>
    <w:rsid w:val="00C42FC0"/>
    <w:rsid w:val="00C77BC8"/>
    <w:rsid w:val="00C93DC9"/>
    <w:rsid w:val="00C952BC"/>
    <w:rsid w:val="00C969AA"/>
    <w:rsid w:val="00CC03E7"/>
    <w:rsid w:val="00CD44C3"/>
    <w:rsid w:val="00CE1AD5"/>
    <w:rsid w:val="00CE28A5"/>
    <w:rsid w:val="00CE4C6C"/>
    <w:rsid w:val="00CE72A8"/>
    <w:rsid w:val="00D01A7C"/>
    <w:rsid w:val="00D128C0"/>
    <w:rsid w:val="00D17149"/>
    <w:rsid w:val="00D2132C"/>
    <w:rsid w:val="00D2133F"/>
    <w:rsid w:val="00D2263B"/>
    <w:rsid w:val="00D22A3E"/>
    <w:rsid w:val="00D244C5"/>
    <w:rsid w:val="00D322B0"/>
    <w:rsid w:val="00D36A38"/>
    <w:rsid w:val="00D455A0"/>
    <w:rsid w:val="00D520C6"/>
    <w:rsid w:val="00D54A03"/>
    <w:rsid w:val="00D55D1A"/>
    <w:rsid w:val="00D778D1"/>
    <w:rsid w:val="00D80354"/>
    <w:rsid w:val="00D80BF1"/>
    <w:rsid w:val="00D924BB"/>
    <w:rsid w:val="00D93F9C"/>
    <w:rsid w:val="00DA4EDD"/>
    <w:rsid w:val="00DA7CEA"/>
    <w:rsid w:val="00DC00F1"/>
    <w:rsid w:val="00DE5430"/>
    <w:rsid w:val="00E0470A"/>
    <w:rsid w:val="00E06424"/>
    <w:rsid w:val="00E174B8"/>
    <w:rsid w:val="00E2474C"/>
    <w:rsid w:val="00E248C6"/>
    <w:rsid w:val="00E256F9"/>
    <w:rsid w:val="00E27C41"/>
    <w:rsid w:val="00E31488"/>
    <w:rsid w:val="00E3497A"/>
    <w:rsid w:val="00E40DCB"/>
    <w:rsid w:val="00E44039"/>
    <w:rsid w:val="00E50787"/>
    <w:rsid w:val="00E53B20"/>
    <w:rsid w:val="00E654C2"/>
    <w:rsid w:val="00E700E5"/>
    <w:rsid w:val="00E75E39"/>
    <w:rsid w:val="00E81AAB"/>
    <w:rsid w:val="00E863E7"/>
    <w:rsid w:val="00EA01B2"/>
    <w:rsid w:val="00EA083D"/>
    <w:rsid w:val="00EA47D9"/>
    <w:rsid w:val="00EA5610"/>
    <w:rsid w:val="00EC3024"/>
    <w:rsid w:val="00ED21E1"/>
    <w:rsid w:val="00ED6A6F"/>
    <w:rsid w:val="00EE007B"/>
    <w:rsid w:val="00EE4269"/>
    <w:rsid w:val="00EE6521"/>
    <w:rsid w:val="00EF081B"/>
    <w:rsid w:val="00EF334B"/>
    <w:rsid w:val="00EF3CD8"/>
    <w:rsid w:val="00F00E14"/>
    <w:rsid w:val="00F06C3C"/>
    <w:rsid w:val="00F1108B"/>
    <w:rsid w:val="00F150E4"/>
    <w:rsid w:val="00F159D0"/>
    <w:rsid w:val="00F15B53"/>
    <w:rsid w:val="00F25334"/>
    <w:rsid w:val="00F334A8"/>
    <w:rsid w:val="00F435F1"/>
    <w:rsid w:val="00F46D12"/>
    <w:rsid w:val="00F500A2"/>
    <w:rsid w:val="00F50671"/>
    <w:rsid w:val="00F5581D"/>
    <w:rsid w:val="00F571BD"/>
    <w:rsid w:val="00F57BF3"/>
    <w:rsid w:val="00F66B8A"/>
    <w:rsid w:val="00F70414"/>
    <w:rsid w:val="00F73923"/>
    <w:rsid w:val="00F769BF"/>
    <w:rsid w:val="00F77CBF"/>
    <w:rsid w:val="00F85929"/>
    <w:rsid w:val="00F85BD1"/>
    <w:rsid w:val="00F86F3E"/>
    <w:rsid w:val="00F9027B"/>
    <w:rsid w:val="00F94533"/>
    <w:rsid w:val="00F96A0B"/>
    <w:rsid w:val="00FA3B0C"/>
    <w:rsid w:val="00FA6365"/>
    <w:rsid w:val="00FB0F84"/>
    <w:rsid w:val="00FB786F"/>
    <w:rsid w:val="00FC5336"/>
    <w:rsid w:val="00FD22CD"/>
    <w:rsid w:val="00FD66EC"/>
    <w:rsid w:val="00FD7283"/>
    <w:rsid w:val="00FE0D17"/>
    <w:rsid w:val="00FE6447"/>
    <w:rsid w:val="00FE71BA"/>
    <w:rsid w:val="00FF3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7FC54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7243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310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310F9"/>
    <w:rPr>
      <w:rFonts w:ascii="Courier" w:hAnsi="Courier" w:cs="Courier"/>
      <w:sz w:val="20"/>
      <w:szCs w:val="20"/>
    </w:rPr>
  </w:style>
  <w:style w:type="paragraph" w:styleId="ListParagraph">
    <w:name w:val="List Paragraph"/>
    <w:basedOn w:val="Normal"/>
    <w:uiPriority w:val="34"/>
    <w:qFormat/>
    <w:rsid w:val="005F1BE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10FD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10FD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7243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310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310F9"/>
    <w:rPr>
      <w:rFonts w:ascii="Courier" w:hAnsi="Courier" w:cs="Courier"/>
      <w:sz w:val="20"/>
      <w:szCs w:val="20"/>
    </w:rPr>
  </w:style>
  <w:style w:type="paragraph" w:styleId="ListParagraph">
    <w:name w:val="List Paragraph"/>
    <w:basedOn w:val="Normal"/>
    <w:uiPriority w:val="34"/>
    <w:qFormat/>
    <w:rsid w:val="005F1BE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10FD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10F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20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29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3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93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95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8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4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1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03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8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1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72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99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448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3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90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91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901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5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42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9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1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15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72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8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09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2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1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5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6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08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0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12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65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0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01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59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65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26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48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8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9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69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19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4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1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78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82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17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9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06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6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26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41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9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8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66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75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26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90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6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81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10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18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5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95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00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95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0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25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25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7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6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08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8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76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85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0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2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57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58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06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0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1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9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2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20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2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2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3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2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07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5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4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1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4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3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74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47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27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5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1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1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74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1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4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66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5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9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9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96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95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7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8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05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3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59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88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6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05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9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41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5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2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5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28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0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35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1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21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9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9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0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1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84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23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5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7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56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31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26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5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5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9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7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3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1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8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660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02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7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11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5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0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57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32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9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5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50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0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2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77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53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89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8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11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3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9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22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16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10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2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70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85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8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0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96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76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23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43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2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8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88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81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2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62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0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7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3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6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40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9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88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56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07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19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66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17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2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00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45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86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0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19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00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5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7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65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07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71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2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93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53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92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6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07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1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0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1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9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69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33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53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13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0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0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16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1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0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4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09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9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1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92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0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23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61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74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3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36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01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1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27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5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92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2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3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07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56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40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6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36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16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5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1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8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41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00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06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30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5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381</Words>
  <Characters>2175</Characters>
  <Application>Microsoft Macintosh Word</Application>
  <DocSecurity>0</DocSecurity>
  <Lines>18</Lines>
  <Paragraphs>5</Paragraphs>
  <ScaleCrop>false</ScaleCrop>
  <Company>BBFI</Company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Reinhardt</dc:creator>
  <cp:keywords/>
  <dc:description/>
  <cp:lastModifiedBy>David Reinhardt</cp:lastModifiedBy>
  <cp:revision>43</cp:revision>
  <cp:lastPrinted>2017-11-08T19:44:00Z</cp:lastPrinted>
  <dcterms:created xsi:type="dcterms:W3CDTF">2017-11-20T15:03:00Z</dcterms:created>
  <dcterms:modified xsi:type="dcterms:W3CDTF">2017-11-22T15:02:00Z</dcterms:modified>
</cp:coreProperties>
</file>