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78E47933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545A3A">
        <w:rPr>
          <w:b/>
        </w:rPr>
        <w:t xml:space="preserve"> #14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545A3A">
        <w:rPr>
          <w:b/>
        </w:rPr>
        <w:t>2</w:t>
      </w:r>
      <w:r w:rsidR="00D411E5">
        <w:rPr>
          <w:b/>
        </w:rPr>
        <w:t xml:space="preserve"> Crónicas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E70C73F" w14:textId="5E4BB433" w:rsidR="00B85067" w:rsidRPr="00B85067" w:rsidRDefault="008774C4" w:rsidP="00B85067">
      <w:pPr>
        <w:pStyle w:val="HTMLPreformatted"/>
        <w:rPr>
          <w:rFonts w:ascii="inherit" w:hAnsi="inherit" w:hint="eastAsia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545A3A">
        <w:rPr>
          <w:rFonts w:asciiTheme="minorHAnsi" w:hAnsiTheme="minorHAnsi"/>
          <w:sz w:val="24"/>
          <w:szCs w:val="24"/>
        </w:rPr>
        <w:t>2</w:t>
      </w:r>
      <w:r w:rsidR="00BF635D">
        <w:rPr>
          <w:rFonts w:asciiTheme="minorHAnsi" w:hAnsiTheme="minorHAnsi"/>
          <w:sz w:val="24"/>
          <w:szCs w:val="24"/>
        </w:rPr>
        <w:t>°</w:t>
      </w:r>
      <w:r w:rsidR="00D411E5">
        <w:rPr>
          <w:rFonts w:asciiTheme="minorHAnsi" w:hAnsiTheme="minorHAnsi"/>
          <w:sz w:val="24"/>
          <w:szCs w:val="24"/>
        </w:rPr>
        <w:t xml:space="preserve"> libro de Crónicas </w:t>
      </w:r>
      <w:r w:rsidR="00F46FED">
        <w:rPr>
          <w:rFonts w:asciiTheme="minorHAnsi" w:hAnsiTheme="minorHAnsi"/>
          <w:sz w:val="24"/>
          <w:szCs w:val="24"/>
        </w:rPr>
        <w:t>(Igual como Samuel y Reyes, 1 y 2 de Crónicas originalmente fueron un solo libro)</w:t>
      </w:r>
      <w:r w:rsidR="000E6B70">
        <w:rPr>
          <w:rFonts w:asciiTheme="minorHAnsi" w:hAnsiTheme="minorHAnsi"/>
          <w:sz w:val="24"/>
          <w:szCs w:val="24"/>
        </w:rPr>
        <w:t>.  “crónicas” significa un diario histórico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77A09D0E" w14:textId="40CCCEAE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C25C52">
        <w:rPr>
          <w:rFonts w:asciiTheme="minorHAnsi" w:hAnsiTheme="minorHAnsi"/>
          <w:sz w:val="24"/>
          <w:szCs w:val="24"/>
        </w:rPr>
        <w:t>Esdras (según la tradicción)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AA8233F" w14:textId="19F1DE12" w:rsidR="00823662" w:rsidRPr="00823662" w:rsidRDefault="00E40DCB" w:rsidP="00823662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0C4A9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cubierta</w:t>
      </w:r>
      <w:r w:rsidR="00FB786F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673E42">
        <w:rPr>
          <w:rFonts w:asciiTheme="minorHAnsi" w:hAnsiTheme="minorHAnsi"/>
          <w:color w:val="212121"/>
          <w:sz w:val="24"/>
          <w:szCs w:val="24"/>
          <w:lang w:val="es-ES"/>
        </w:rPr>
        <w:t>Desde el comienzo del reino de Salomón (971 a.C.) hasta la cautividad en Babilonia (586 a.C.) o casi 400 años</w:t>
      </w:r>
      <w:r w:rsidR="00E15C76">
        <w:rPr>
          <w:rFonts w:asciiTheme="minorHAnsi" w:hAnsiTheme="minorHAnsi"/>
          <w:color w:val="212121"/>
          <w:sz w:val="24"/>
          <w:szCs w:val="24"/>
          <w:lang w:val="es-ES"/>
        </w:rPr>
        <w:t>, escrito después de Babilónia</w:t>
      </w:r>
      <w:r w:rsidR="00DC7255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673E42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793A73CC" w14:textId="6EE0A470" w:rsidR="0094036E" w:rsidRDefault="006E4DAA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96597A">
        <w:rPr>
          <w:rFonts w:asciiTheme="minorHAnsi" w:hAnsiTheme="minorHAnsi"/>
          <w:color w:val="212121"/>
          <w:sz w:val="24"/>
          <w:szCs w:val="24"/>
          <w:lang w:val="es-ES"/>
        </w:rPr>
        <w:t xml:space="preserve">Trata la historia de los reyes de Judá desde Salomón hasta la deportación a Babilonia (el período está cubierto en Isaías cps 1 – 5). </w:t>
      </w:r>
      <w:r w:rsidR="00DF17C5" w:rsidRPr="00EC1344">
        <w:rPr>
          <w:rFonts w:asciiTheme="minorHAnsi" w:hAnsiTheme="minorHAnsi"/>
          <w:b/>
          <w:color w:val="212121"/>
          <w:sz w:val="24"/>
          <w:szCs w:val="24"/>
          <w:lang w:val="es-ES"/>
        </w:rPr>
        <w:t>E</w:t>
      </w:r>
      <w:r w:rsidR="0096597A" w:rsidRPr="00EC1344">
        <w:rPr>
          <w:rFonts w:asciiTheme="minorHAnsi" w:hAnsiTheme="minorHAnsi"/>
          <w:b/>
          <w:color w:val="212121"/>
          <w:sz w:val="24"/>
          <w:szCs w:val="24"/>
          <w:lang w:val="es-ES"/>
        </w:rPr>
        <w:t>s e</w:t>
      </w:r>
      <w:r w:rsidR="00DF17C5" w:rsidRPr="00EC1344">
        <w:rPr>
          <w:rFonts w:asciiTheme="minorHAnsi" w:hAnsiTheme="minorHAnsi"/>
          <w:b/>
          <w:color w:val="212121"/>
          <w:sz w:val="24"/>
          <w:szCs w:val="24"/>
          <w:lang w:val="es-ES"/>
        </w:rPr>
        <w:t>l libro de Avivamiento;</w:t>
      </w:r>
      <w:r w:rsidR="00DF17C5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E336F6">
        <w:rPr>
          <w:rFonts w:asciiTheme="minorHAnsi" w:hAnsiTheme="minorHAnsi"/>
          <w:color w:val="212121"/>
          <w:sz w:val="24"/>
          <w:szCs w:val="24"/>
          <w:lang w:val="es-ES"/>
        </w:rPr>
        <w:t>El mensaje de avivamiento 15:1 -7; El patrón del avivamiento 7:14; y hay 5 avivamientos: #1 Rey Asa Cps 14-16;  #2 Rey Josafat Cp 17; #3 Rey Joás Cp 24; #4 Rey Ezequías Cps 29 – 32; #5 Rey Josías Cps 34, 35</w:t>
      </w:r>
    </w:p>
    <w:p w14:paraId="129DF83F" w14:textId="77777777" w:rsidR="0094036E" w:rsidRDefault="0094036E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2326AC11" w14:textId="17370007" w:rsidR="0021459B" w:rsidRDefault="00E336F6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2 </w:t>
      </w:r>
      <w:r w:rsidR="00B322A7">
        <w:rPr>
          <w:rFonts w:asciiTheme="minorHAnsi" w:hAnsiTheme="minorHAnsi"/>
          <w:b/>
          <w:color w:val="212121"/>
          <w:sz w:val="24"/>
          <w:szCs w:val="24"/>
          <w:lang w:val="es-ES"/>
        </w:rPr>
        <w:t>M</w:t>
      </w:r>
      <w:r w:rsidR="00B322A7" w:rsidRPr="00B322A7">
        <w:rPr>
          <w:rFonts w:asciiTheme="minorHAnsi" w:hAnsiTheme="minorHAnsi"/>
          <w:b/>
          <w:color w:val="212121"/>
          <w:sz w:val="24"/>
          <w:szCs w:val="24"/>
          <w:lang w:val="es-ES"/>
        </w:rPr>
        <w:t>ensaje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s Destacados</w:t>
      </w:r>
      <w:r w:rsidR="00B322A7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E34974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#1 </w:t>
      </w:r>
      <w:r w:rsidR="00AA3701">
        <w:rPr>
          <w:rFonts w:asciiTheme="minorHAnsi" w:hAnsiTheme="minorHAnsi"/>
          <w:color w:val="212121"/>
          <w:sz w:val="24"/>
          <w:szCs w:val="24"/>
          <w:lang w:val="es-ES"/>
        </w:rPr>
        <w:t xml:space="preserve">Dios condena la alianza impía de Rey Josafat (de Judá) con Rey Acab (de Israel) y </w:t>
      </w:r>
      <w:r w:rsidR="000D1143">
        <w:rPr>
          <w:rFonts w:asciiTheme="minorHAnsi" w:hAnsiTheme="minorHAnsi"/>
          <w:color w:val="212121"/>
          <w:sz w:val="24"/>
          <w:szCs w:val="24"/>
          <w:lang w:val="es-ES"/>
        </w:rPr>
        <w:t xml:space="preserve">más tarde </w:t>
      </w:r>
      <w:r w:rsidR="00AA3701">
        <w:rPr>
          <w:rFonts w:asciiTheme="minorHAnsi" w:hAnsiTheme="minorHAnsi"/>
          <w:color w:val="212121"/>
          <w:sz w:val="24"/>
          <w:szCs w:val="24"/>
          <w:lang w:val="es-ES"/>
        </w:rPr>
        <w:t>con Rey Ocozías</w:t>
      </w:r>
      <w:r w:rsidR="000D1143">
        <w:rPr>
          <w:rFonts w:asciiTheme="minorHAnsi" w:hAnsiTheme="minorHAnsi"/>
          <w:color w:val="212121"/>
          <w:sz w:val="24"/>
          <w:szCs w:val="24"/>
          <w:lang w:val="es-ES"/>
        </w:rPr>
        <w:t xml:space="preserve"> (de Israel).  Demuestra el principio malo de entrar en yugo desigual Amós 3:3; 2 Corintios 6:14; </w:t>
      </w:r>
      <w:r w:rsidR="00F141E4">
        <w:rPr>
          <w:rFonts w:asciiTheme="minorHAnsi" w:hAnsiTheme="minorHAnsi"/>
          <w:color w:val="212121"/>
          <w:sz w:val="24"/>
          <w:szCs w:val="24"/>
          <w:lang w:val="es-ES"/>
        </w:rPr>
        <w:t>1 Corintios 10:21, 22</w:t>
      </w:r>
      <w:r w:rsidR="008E4F40">
        <w:rPr>
          <w:rFonts w:asciiTheme="minorHAnsi" w:hAnsiTheme="minorHAnsi"/>
          <w:color w:val="212121"/>
          <w:sz w:val="24"/>
          <w:szCs w:val="24"/>
          <w:lang w:val="es-ES"/>
        </w:rPr>
        <w:t xml:space="preserve">.  </w:t>
      </w:r>
      <w:r w:rsidR="008E4F40" w:rsidRPr="008E4F40">
        <w:rPr>
          <w:rFonts w:asciiTheme="minorHAnsi" w:hAnsiTheme="minorHAnsi"/>
          <w:b/>
          <w:color w:val="212121"/>
          <w:sz w:val="24"/>
          <w:szCs w:val="24"/>
          <w:lang w:val="es-ES"/>
        </w:rPr>
        <w:t>#2</w:t>
      </w:r>
      <w:r w:rsidR="008E4F4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06398F">
        <w:rPr>
          <w:rFonts w:asciiTheme="minorHAnsi" w:hAnsiTheme="minorHAnsi"/>
          <w:color w:val="212121"/>
          <w:sz w:val="24"/>
          <w:szCs w:val="24"/>
          <w:lang w:val="es-ES"/>
        </w:rPr>
        <w:t>Salomón recibió un solo deseo de parte de Dios.  Él pudo haber pedido cualquier cosa, sin embargo él pidió sabiduría y Dios le entregó mucha sabiduría más fama, riquezas, y poder. 2 Crónicas 1:7-12; Mateo 6:33</w:t>
      </w:r>
    </w:p>
    <w:p w14:paraId="245BE922" w14:textId="77777777" w:rsidR="00516629" w:rsidRDefault="00516629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750B8A73" w14:textId="6BA810F9" w:rsidR="00516629" w:rsidRPr="00516629" w:rsidRDefault="00516629" w:rsidP="00516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 w:rsidRPr="00516629">
        <w:rPr>
          <w:b/>
          <w:color w:val="212121"/>
          <w:lang w:val="es-ES"/>
        </w:rPr>
        <w:t>La Diferencia entre 1 y 2 Crónicas</w:t>
      </w:r>
      <w:r>
        <w:rPr>
          <w:color w:val="212121"/>
          <w:lang w:val="es-ES"/>
        </w:rPr>
        <w:t xml:space="preserve">: </w:t>
      </w:r>
      <w:r w:rsidRPr="00B50E8A">
        <w:rPr>
          <w:rFonts w:cs="Courier"/>
          <w:color w:val="212121"/>
          <w:lang w:val="es-ES"/>
        </w:rPr>
        <w:t xml:space="preserve">Aunque 1 y 2 Crónicas dan una historia continua, el énfasis en 2 Crónicas es algo diferente de eso en 1 Crónicas. </w:t>
      </w:r>
      <w:r w:rsidRPr="00B50E8A">
        <w:rPr>
          <w:rFonts w:cs="Courier"/>
          <w:color w:val="212121"/>
          <w:lang w:val="es-ES"/>
        </w:rPr>
        <w:t xml:space="preserve">En 1 Crónicas, el énfasis es la </w:t>
      </w:r>
      <w:r w:rsidRPr="00B50E8A">
        <w:rPr>
          <w:rFonts w:cs="Courier"/>
          <w:b/>
          <w:color w:val="212121"/>
          <w:lang w:val="es-ES"/>
        </w:rPr>
        <w:t>importancia</w:t>
      </w:r>
      <w:r w:rsidRPr="00B50E8A">
        <w:rPr>
          <w:rFonts w:cs="Courier"/>
          <w:color w:val="212121"/>
          <w:lang w:val="es-ES"/>
        </w:rPr>
        <w:t xml:space="preserve"> del templo en la vida naci</w:t>
      </w:r>
      <w:r>
        <w:rPr>
          <w:rFonts w:cs="Courier"/>
          <w:color w:val="212121"/>
          <w:lang w:val="es-ES"/>
        </w:rPr>
        <w:t>onal. E</w:t>
      </w:r>
      <w:r w:rsidRPr="00B50E8A">
        <w:rPr>
          <w:rFonts w:cs="Courier"/>
          <w:color w:val="212121"/>
          <w:lang w:val="es-ES"/>
        </w:rPr>
        <w:t xml:space="preserve">n 2 Crónicas, el énfasis es la </w:t>
      </w:r>
      <w:r w:rsidRPr="00B50E8A">
        <w:rPr>
          <w:rFonts w:cs="Courier"/>
          <w:b/>
          <w:color w:val="212121"/>
          <w:lang w:val="es-ES"/>
        </w:rPr>
        <w:t>impotencia</w:t>
      </w:r>
      <w:r w:rsidRPr="00B50E8A">
        <w:rPr>
          <w:rFonts w:cs="Courier"/>
          <w:color w:val="212121"/>
          <w:lang w:val="es-ES"/>
        </w:rPr>
        <w:t xml:space="preserve"> del templo en la</w:t>
      </w:r>
      <w:r>
        <w:rPr>
          <w:rFonts w:cs="Courier"/>
          <w:color w:val="212121"/>
          <w:lang w:val="es-ES"/>
        </w:rPr>
        <w:t xml:space="preserve"> vida nacional. 1 Crónicas</w:t>
      </w:r>
      <w:r w:rsidRPr="00B50E8A">
        <w:rPr>
          <w:rFonts w:cs="Courier"/>
          <w:color w:val="212121"/>
          <w:lang w:val="es-ES"/>
        </w:rPr>
        <w:t xml:space="preserve"> condena el </w:t>
      </w:r>
      <w:r w:rsidRPr="00B50E8A">
        <w:rPr>
          <w:rFonts w:cs="Courier"/>
          <w:b/>
          <w:color w:val="212121"/>
          <w:lang w:val="es-ES"/>
        </w:rPr>
        <w:t>racionalismo</w:t>
      </w:r>
      <w:r w:rsidRPr="00B50E8A">
        <w:rPr>
          <w:rFonts w:cs="Courier"/>
          <w:color w:val="212121"/>
          <w:lang w:val="es-ES"/>
        </w:rPr>
        <w:t xml:space="preserve"> en la vida nacional: la idea de qu</w:t>
      </w:r>
      <w:r>
        <w:rPr>
          <w:rFonts w:cs="Courier"/>
          <w:color w:val="212121"/>
          <w:lang w:val="es-ES"/>
        </w:rPr>
        <w:t>e podemos vivir sin Dios. 2 Crónicas</w:t>
      </w:r>
      <w:r w:rsidRPr="00B50E8A">
        <w:rPr>
          <w:rFonts w:cs="Courier"/>
          <w:color w:val="212121"/>
          <w:lang w:val="es-ES"/>
        </w:rPr>
        <w:t xml:space="preserve"> condena el </w:t>
      </w:r>
      <w:r w:rsidRPr="00B50E8A">
        <w:rPr>
          <w:rFonts w:cs="Courier"/>
          <w:b/>
          <w:color w:val="212121"/>
          <w:lang w:val="es-ES"/>
        </w:rPr>
        <w:t>ritualismo</w:t>
      </w:r>
      <w:r w:rsidRPr="00B50E8A">
        <w:rPr>
          <w:rFonts w:cs="Courier"/>
          <w:color w:val="212121"/>
          <w:lang w:val="es-ES"/>
        </w:rPr>
        <w:t xml:space="preserve"> en la vida nacional: la idea de que lo que satisface a Dios es la conformidad externa en lug</w:t>
      </w:r>
      <w:r>
        <w:rPr>
          <w:rFonts w:cs="Courier"/>
          <w:color w:val="212121"/>
          <w:lang w:val="es-ES"/>
        </w:rPr>
        <w:t>ar de la realidad interna. 1 Crónicas</w:t>
      </w:r>
      <w:r w:rsidRPr="00B50E8A">
        <w:rPr>
          <w:rFonts w:cs="Courier"/>
          <w:color w:val="212121"/>
          <w:lang w:val="es-ES"/>
        </w:rPr>
        <w:t xml:space="preserve"> enfatiza la importancia de </w:t>
      </w:r>
      <w:r w:rsidRPr="00B50E8A">
        <w:rPr>
          <w:rFonts w:cs="Courier"/>
          <w:b/>
          <w:color w:val="212121"/>
          <w:lang w:val="es-ES"/>
        </w:rPr>
        <w:t>reconocer a Dios</w:t>
      </w:r>
      <w:r w:rsidRPr="00B50E8A">
        <w:rPr>
          <w:rFonts w:cs="Courier"/>
          <w:color w:val="212121"/>
          <w:lang w:val="es-ES"/>
        </w:rPr>
        <w:t xml:space="preserve"> en la </w:t>
      </w:r>
      <w:r>
        <w:rPr>
          <w:rFonts w:cs="Courier"/>
          <w:color w:val="212121"/>
          <w:lang w:val="es-ES"/>
        </w:rPr>
        <w:t>vida nacional. 2 Crónicas</w:t>
      </w:r>
      <w:r w:rsidRPr="00B50E8A">
        <w:rPr>
          <w:rFonts w:cs="Courier"/>
          <w:color w:val="212121"/>
          <w:lang w:val="es-ES"/>
        </w:rPr>
        <w:t xml:space="preserve"> enfatiza la importancia de seguir ese reconocimiento formal con reconocimiento real en </w:t>
      </w:r>
      <w:r w:rsidRPr="00B50E8A">
        <w:rPr>
          <w:rFonts w:cs="Courier"/>
          <w:b/>
          <w:color w:val="212121"/>
          <w:lang w:val="es-ES"/>
        </w:rPr>
        <w:t>actitudes y acciones</w:t>
      </w:r>
      <w:r w:rsidR="00161490">
        <w:rPr>
          <w:rFonts w:cs="Courier"/>
          <w:color w:val="212121"/>
          <w:lang w:val="es-ES"/>
        </w:rPr>
        <w:t>.  ¡Religión externa no agrada a Dios!</w:t>
      </w:r>
    </w:p>
    <w:p w14:paraId="74ADA973" w14:textId="77777777" w:rsidR="009B037F" w:rsidRDefault="009B037F" w:rsidP="009B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D142E6" w14:textId="44D376CF" w:rsidR="00EA083D" w:rsidRPr="004A4631" w:rsidRDefault="009B037F" w:rsidP="004A4631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     </w:t>
      </w:r>
      <w:r w:rsidR="001C04B4"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>I.</w:t>
      </w:r>
      <w:r w:rsidR="000311A6">
        <w:rPr>
          <w:rFonts w:asciiTheme="minorHAnsi" w:hAnsiTheme="minorHAnsi"/>
          <w:color w:val="212121"/>
          <w:sz w:val="24"/>
          <w:szCs w:val="24"/>
          <w:lang w:val="es-ES"/>
        </w:rPr>
        <w:tab/>
        <w:t>El Reino de Salomón Cps 1 -9</w:t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61B3EC9C" w14:textId="7D45B4AB" w:rsidR="00CE1AD5" w:rsidRPr="00CE1AD5" w:rsidRDefault="00AA04D8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4A4631">
        <w:rPr>
          <w:rFonts w:asciiTheme="minorHAnsi" w:hAnsiTheme="minorHAnsi"/>
          <w:color w:val="212121"/>
          <w:sz w:val="24"/>
          <w:szCs w:val="24"/>
          <w:lang w:val="es-ES"/>
        </w:rPr>
        <w:t xml:space="preserve">  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II.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0311A6">
        <w:rPr>
          <w:rFonts w:asciiTheme="minorHAnsi" w:hAnsiTheme="minorHAnsi"/>
          <w:color w:val="212121"/>
          <w:sz w:val="24"/>
          <w:szCs w:val="24"/>
          <w:lang w:val="es-ES"/>
        </w:rPr>
        <w:t>La División del Reino Cps 10:1 – 12:16</w:t>
      </w:r>
    </w:p>
    <w:p w14:paraId="5A125DD1" w14:textId="03146CEC" w:rsidR="00CE1AD5" w:rsidRDefault="00AA04D8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4A4631">
        <w:rPr>
          <w:rFonts w:asciiTheme="minorHAnsi" w:hAnsiTheme="minorHAnsi"/>
          <w:color w:val="212121"/>
          <w:sz w:val="24"/>
          <w:szCs w:val="24"/>
          <w:lang w:val="es-ES"/>
        </w:rPr>
        <w:t xml:space="preserve"> 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III.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0311A6">
        <w:rPr>
          <w:rFonts w:asciiTheme="minorHAnsi" w:hAnsiTheme="minorHAnsi"/>
          <w:color w:val="212121"/>
          <w:sz w:val="24"/>
          <w:szCs w:val="24"/>
          <w:lang w:val="es-ES"/>
        </w:rPr>
        <w:t>Los Reyes de Judá desde la divisi</w:t>
      </w:r>
      <w:r w:rsidR="00B5044A">
        <w:rPr>
          <w:rFonts w:asciiTheme="minorHAnsi" w:hAnsiTheme="minorHAnsi"/>
          <w:color w:val="212121"/>
          <w:sz w:val="24"/>
          <w:szCs w:val="24"/>
          <w:lang w:val="es-ES"/>
        </w:rPr>
        <w:t>ón hasta la cautividad Cps 12 - 35</w:t>
      </w:r>
    </w:p>
    <w:p w14:paraId="0823C19A" w14:textId="236B0599" w:rsidR="000311A6" w:rsidRPr="00CE1AD5" w:rsidRDefault="000311A6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  IV.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La Deportación a Babilonia Cp 36</w:t>
      </w:r>
    </w:p>
    <w:p w14:paraId="64B242BD" w14:textId="570B1DF1" w:rsidR="006467B8" w:rsidRPr="0031760E" w:rsidRDefault="00CE1AD5" w:rsidP="0031760E">
      <w:pPr>
        <w:pStyle w:val="HTMLPreformatted"/>
        <w:ind w:left="216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01E5EEDF" w14:textId="1C322756" w:rsidR="009A0ACA" w:rsidRPr="00CE1AD5" w:rsidRDefault="00922B3F" w:rsidP="00B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</w:t>
      </w:r>
      <w:r w:rsidR="00181848">
        <w:rPr>
          <w:b/>
        </w:rPr>
        <w:t xml:space="preserve"> Clave</w:t>
      </w:r>
      <w:r w:rsidR="00BB7EDA" w:rsidRPr="0091604B">
        <w:rPr>
          <w:b/>
        </w:rPr>
        <w:t xml:space="preserve">: </w:t>
      </w:r>
      <w:r w:rsidR="003F4468">
        <w:t xml:space="preserve"> </w:t>
      </w:r>
      <w:r w:rsidR="00545A3A">
        <w:t>2</w:t>
      </w:r>
      <w:r w:rsidR="00E6445E">
        <w:t xml:space="preserve"> Corintios 7:14 El Patrón del Avivamiento</w:t>
      </w:r>
      <w:r w:rsidR="00545A3A">
        <w:t xml:space="preserve"> 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FE3940" w14:textId="03801EAA" w:rsidR="00F85BD1" w:rsidRPr="00F373D7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Palabra</w:t>
      </w:r>
      <w:r w:rsidR="00F373D7">
        <w:rPr>
          <w:b/>
        </w:rPr>
        <w:t>s</w:t>
      </w:r>
      <w:r w:rsidR="00B97D81">
        <w:rPr>
          <w:b/>
        </w:rPr>
        <w:t xml:space="preserve"> Clave</w:t>
      </w:r>
      <w:r w:rsidR="00F373D7">
        <w:rPr>
          <w:b/>
        </w:rPr>
        <w:t>s</w:t>
      </w:r>
      <w:r w:rsidR="00B97D81" w:rsidRPr="00F373D7">
        <w:t xml:space="preserve">: </w:t>
      </w:r>
      <w:r w:rsidRPr="00F373D7">
        <w:t xml:space="preserve"> </w:t>
      </w:r>
      <w:r w:rsidR="00F373D7" w:rsidRPr="00F373D7">
        <w:t xml:space="preserve">“Buscar a Dios” y </w:t>
      </w:r>
      <w:r w:rsidR="00F373D7">
        <w:t xml:space="preserve"> “Humillarse delante de Dios”</w:t>
      </w:r>
    </w:p>
    <w:p w14:paraId="664EFAA2" w14:textId="77777777" w:rsidR="004A440B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F1FF46" w14:textId="10FE24A4" w:rsidR="004A440B" w:rsidRDefault="00F373D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Pasaje</w:t>
      </w:r>
      <w:r w:rsidR="004A440B" w:rsidRPr="00FE0C27">
        <w:rPr>
          <w:b/>
        </w:rPr>
        <w:t xml:space="preserve"> Clave</w:t>
      </w:r>
      <w:r w:rsidR="004A440B">
        <w:t xml:space="preserve">: </w:t>
      </w:r>
      <w:r w:rsidR="00201FC1">
        <w:t xml:space="preserve">Cp 6 El Sermón de Salomón </w:t>
      </w:r>
      <w:r w:rsidR="0087018E">
        <w:t>el dí</w:t>
      </w:r>
      <w:r w:rsidR="00201FC1">
        <w:t xml:space="preserve">a de dedicación del Templo y </w:t>
      </w:r>
      <w:r w:rsidR="0087018E">
        <w:t>Cp 7 la respuesta del Señor</w:t>
      </w:r>
      <w:r w:rsidR="00A46A16">
        <w:t>.</w:t>
      </w:r>
      <w:bookmarkStart w:id="0" w:name="_GoBack"/>
      <w:bookmarkEnd w:id="0"/>
    </w:p>
    <w:p w14:paraId="232C7516" w14:textId="4EFA048A" w:rsidR="002577FE" w:rsidRPr="00460F8C" w:rsidRDefault="005A1BE5" w:rsidP="00460F8C">
      <w:pPr>
        <w:pStyle w:val="HTMLPreformatted"/>
        <w:rPr>
          <w:rFonts w:ascii="inherit" w:hAnsi="inherit" w:hint="eastAsia"/>
          <w:color w:val="212121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1D575E">
        <w:rPr>
          <w:rFonts w:asciiTheme="minorHAnsi" w:hAnsiTheme="minorHAnsi"/>
          <w:sz w:val="24"/>
          <w:szCs w:val="24"/>
        </w:rPr>
        <w:t>:</w:t>
      </w:r>
      <w:r w:rsidR="00D411E5">
        <w:rPr>
          <w:rFonts w:asciiTheme="minorHAnsi" w:hAnsiTheme="minorHAnsi"/>
          <w:sz w:val="24"/>
          <w:szCs w:val="24"/>
        </w:rPr>
        <w:t xml:space="preserve">  </w:t>
      </w:r>
      <w:r w:rsidR="00277805">
        <w:rPr>
          <w:rFonts w:asciiTheme="minorHAnsi" w:hAnsiTheme="minorHAnsi"/>
          <w:sz w:val="24"/>
          <w:szCs w:val="24"/>
        </w:rPr>
        <w:t>El que es más que Salomón</w:t>
      </w:r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5D46925"/>
    <w:multiLevelType w:val="hybridMultilevel"/>
    <w:tmpl w:val="D16A4856"/>
    <w:lvl w:ilvl="0" w:tplc="B2DA08B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13"/>
  </w:num>
  <w:num w:numId="17">
    <w:abstractNumId w:val="21"/>
  </w:num>
  <w:num w:numId="18">
    <w:abstractNumId w:val="1"/>
  </w:num>
  <w:num w:numId="19">
    <w:abstractNumId w:val="18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12DD6"/>
    <w:rsid w:val="0001316F"/>
    <w:rsid w:val="00013708"/>
    <w:rsid w:val="00026627"/>
    <w:rsid w:val="00027100"/>
    <w:rsid w:val="000309C8"/>
    <w:rsid w:val="000311A6"/>
    <w:rsid w:val="000346F0"/>
    <w:rsid w:val="00036C7A"/>
    <w:rsid w:val="00037D6B"/>
    <w:rsid w:val="0006398F"/>
    <w:rsid w:val="000659E7"/>
    <w:rsid w:val="000676A2"/>
    <w:rsid w:val="000744CB"/>
    <w:rsid w:val="00076144"/>
    <w:rsid w:val="00076EC1"/>
    <w:rsid w:val="0008480F"/>
    <w:rsid w:val="000A5CA1"/>
    <w:rsid w:val="000A7325"/>
    <w:rsid w:val="000B0302"/>
    <w:rsid w:val="000B4A69"/>
    <w:rsid w:val="000C1F90"/>
    <w:rsid w:val="000C30D8"/>
    <w:rsid w:val="000C4163"/>
    <w:rsid w:val="000C4A93"/>
    <w:rsid w:val="000D1143"/>
    <w:rsid w:val="000E09FF"/>
    <w:rsid w:val="000E6B70"/>
    <w:rsid w:val="000F2726"/>
    <w:rsid w:val="0011714B"/>
    <w:rsid w:val="0012006F"/>
    <w:rsid w:val="00123126"/>
    <w:rsid w:val="00135918"/>
    <w:rsid w:val="00150ABC"/>
    <w:rsid w:val="001548AB"/>
    <w:rsid w:val="00161490"/>
    <w:rsid w:val="00172AFF"/>
    <w:rsid w:val="00181848"/>
    <w:rsid w:val="00181EC3"/>
    <w:rsid w:val="0019480B"/>
    <w:rsid w:val="001948C5"/>
    <w:rsid w:val="00197F67"/>
    <w:rsid w:val="001A0D92"/>
    <w:rsid w:val="001B35D4"/>
    <w:rsid w:val="001B3651"/>
    <w:rsid w:val="001C04B4"/>
    <w:rsid w:val="001C52DB"/>
    <w:rsid w:val="001C538B"/>
    <w:rsid w:val="001D575E"/>
    <w:rsid w:val="001D68BC"/>
    <w:rsid w:val="001E3FD7"/>
    <w:rsid w:val="001E4565"/>
    <w:rsid w:val="001E6F3D"/>
    <w:rsid w:val="001F179F"/>
    <w:rsid w:val="001F3286"/>
    <w:rsid w:val="00201FC1"/>
    <w:rsid w:val="00207350"/>
    <w:rsid w:val="0021459B"/>
    <w:rsid w:val="00220A18"/>
    <w:rsid w:val="0022255F"/>
    <w:rsid w:val="0022653C"/>
    <w:rsid w:val="00243214"/>
    <w:rsid w:val="00244864"/>
    <w:rsid w:val="00250309"/>
    <w:rsid w:val="00252C4F"/>
    <w:rsid w:val="00254124"/>
    <w:rsid w:val="002577FE"/>
    <w:rsid w:val="0026186C"/>
    <w:rsid w:val="0026405C"/>
    <w:rsid w:val="00264C36"/>
    <w:rsid w:val="002706C2"/>
    <w:rsid w:val="00277805"/>
    <w:rsid w:val="00281A05"/>
    <w:rsid w:val="002B18D0"/>
    <w:rsid w:val="002B36D0"/>
    <w:rsid w:val="002B61AA"/>
    <w:rsid w:val="002C0040"/>
    <w:rsid w:val="002C682E"/>
    <w:rsid w:val="002D3746"/>
    <w:rsid w:val="002E4FD4"/>
    <w:rsid w:val="002F071C"/>
    <w:rsid w:val="002F6B6D"/>
    <w:rsid w:val="002F7C9C"/>
    <w:rsid w:val="00316CE6"/>
    <w:rsid w:val="0031760E"/>
    <w:rsid w:val="003217E2"/>
    <w:rsid w:val="00324EA8"/>
    <w:rsid w:val="0033525F"/>
    <w:rsid w:val="0034136D"/>
    <w:rsid w:val="003457FF"/>
    <w:rsid w:val="003623D1"/>
    <w:rsid w:val="0036493F"/>
    <w:rsid w:val="00370E06"/>
    <w:rsid w:val="0037627A"/>
    <w:rsid w:val="00394D62"/>
    <w:rsid w:val="003B2215"/>
    <w:rsid w:val="003C4F6B"/>
    <w:rsid w:val="003D3281"/>
    <w:rsid w:val="003E0084"/>
    <w:rsid w:val="003E0CE8"/>
    <w:rsid w:val="003E12FA"/>
    <w:rsid w:val="003F2495"/>
    <w:rsid w:val="003F4468"/>
    <w:rsid w:val="00402442"/>
    <w:rsid w:val="004050D1"/>
    <w:rsid w:val="00424509"/>
    <w:rsid w:val="00424610"/>
    <w:rsid w:val="00426660"/>
    <w:rsid w:val="004479EA"/>
    <w:rsid w:val="004504A5"/>
    <w:rsid w:val="00450C51"/>
    <w:rsid w:val="0045123E"/>
    <w:rsid w:val="004554D8"/>
    <w:rsid w:val="004560FA"/>
    <w:rsid w:val="00456B5D"/>
    <w:rsid w:val="00460F8C"/>
    <w:rsid w:val="00463089"/>
    <w:rsid w:val="004642F8"/>
    <w:rsid w:val="00464D96"/>
    <w:rsid w:val="00466D28"/>
    <w:rsid w:val="004805EC"/>
    <w:rsid w:val="00491084"/>
    <w:rsid w:val="004977B8"/>
    <w:rsid w:val="004A440B"/>
    <w:rsid w:val="004A4631"/>
    <w:rsid w:val="004A63BB"/>
    <w:rsid w:val="004B6B43"/>
    <w:rsid w:val="004C5863"/>
    <w:rsid w:val="004D15B8"/>
    <w:rsid w:val="004D4725"/>
    <w:rsid w:val="004F5503"/>
    <w:rsid w:val="00501BE0"/>
    <w:rsid w:val="0051260F"/>
    <w:rsid w:val="00516629"/>
    <w:rsid w:val="00517677"/>
    <w:rsid w:val="00520053"/>
    <w:rsid w:val="00522BA6"/>
    <w:rsid w:val="00523613"/>
    <w:rsid w:val="00526001"/>
    <w:rsid w:val="005310F9"/>
    <w:rsid w:val="005343BD"/>
    <w:rsid w:val="00535509"/>
    <w:rsid w:val="00535860"/>
    <w:rsid w:val="00537D25"/>
    <w:rsid w:val="00544D65"/>
    <w:rsid w:val="00545A3A"/>
    <w:rsid w:val="005478B6"/>
    <w:rsid w:val="00561AC1"/>
    <w:rsid w:val="0056773E"/>
    <w:rsid w:val="0058000B"/>
    <w:rsid w:val="00585C19"/>
    <w:rsid w:val="00591AA7"/>
    <w:rsid w:val="005A1BE5"/>
    <w:rsid w:val="005B1589"/>
    <w:rsid w:val="005B3BBF"/>
    <w:rsid w:val="005B4BE4"/>
    <w:rsid w:val="005B707A"/>
    <w:rsid w:val="005C1F5B"/>
    <w:rsid w:val="005C2CFF"/>
    <w:rsid w:val="005C3B42"/>
    <w:rsid w:val="005C3D1F"/>
    <w:rsid w:val="005C4063"/>
    <w:rsid w:val="005C4FD1"/>
    <w:rsid w:val="005D17D2"/>
    <w:rsid w:val="005D2C0D"/>
    <w:rsid w:val="005D48DB"/>
    <w:rsid w:val="005D5B7F"/>
    <w:rsid w:val="005D62BC"/>
    <w:rsid w:val="005D73AF"/>
    <w:rsid w:val="005D7BCE"/>
    <w:rsid w:val="005E2F09"/>
    <w:rsid w:val="005E3473"/>
    <w:rsid w:val="005E4951"/>
    <w:rsid w:val="005F13C1"/>
    <w:rsid w:val="005F1BEC"/>
    <w:rsid w:val="005F489E"/>
    <w:rsid w:val="00610E24"/>
    <w:rsid w:val="006203E3"/>
    <w:rsid w:val="00627948"/>
    <w:rsid w:val="006363C7"/>
    <w:rsid w:val="0064271A"/>
    <w:rsid w:val="00645A2A"/>
    <w:rsid w:val="006467B8"/>
    <w:rsid w:val="0065695B"/>
    <w:rsid w:val="00664C32"/>
    <w:rsid w:val="00672435"/>
    <w:rsid w:val="00673E42"/>
    <w:rsid w:val="00682113"/>
    <w:rsid w:val="00683582"/>
    <w:rsid w:val="006873A3"/>
    <w:rsid w:val="0069228F"/>
    <w:rsid w:val="006A4AFE"/>
    <w:rsid w:val="006A4C10"/>
    <w:rsid w:val="006A4EDE"/>
    <w:rsid w:val="006C0774"/>
    <w:rsid w:val="006E4DAA"/>
    <w:rsid w:val="006E78F6"/>
    <w:rsid w:val="006F0260"/>
    <w:rsid w:val="006F2753"/>
    <w:rsid w:val="006F28FF"/>
    <w:rsid w:val="006F7FEB"/>
    <w:rsid w:val="00706903"/>
    <w:rsid w:val="00707FE8"/>
    <w:rsid w:val="007122E6"/>
    <w:rsid w:val="00713EFD"/>
    <w:rsid w:val="007241CD"/>
    <w:rsid w:val="0073096D"/>
    <w:rsid w:val="00735D9E"/>
    <w:rsid w:val="00741D1B"/>
    <w:rsid w:val="00742189"/>
    <w:rsid w:val="00745DBC"/>
    <w:rsid w:val="007475DE"/>
    <w:rsid w:val="0076353C"/>
    <w:rsid w:val="00764505"/>
    <w:rsid w:val="007675E0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5133"/>
    <w:rsid w:val="007C5DE2"/>
    <w:rsid w:val="007D49C4"/>
    <w:rsid w:val="007F1B81"/>
    <w:rsid w:val="007F27D7"/>
    <w:rsid w:val="007F3C44"/>
    <w:rsid w:val="007F4964"/>
    <w:rsid w:val="00800EC8"/>
    <w:rsid w:val="008028EF"/>
    <w:rsid w:val="008037DE"/>
    <w:rsid w:val="00806D58"/>
    <w:rsid w:val="008075DB"/>
    <w:rsid w:val="0081425D"/>
    <w:rsid w:val="00821B3E"/>
    <w:rsid w:val="0082291C"/>
    <w:rsid w:val="00823662"/>
    <w:rsid w:val="008313AE"/>
    <w:rsid w:val="0083162F"/>
    <w:rsid w:val="008338A6"/>
    <w:rsid w:val="00834C30"/>
    <w:rsid w:val="008407B1"/>
    <w:rsid w:val="00852D69"/>
    <w:rsid w:val="00854B2E"/>
    <w:rsid w:val="00855676"/>
    <w:rsid w:val="00864B3C"/>
    <w:rsid w:val="0087015A"/>
    <w:rsid w:val="0087018E"/>
    <w:rsid w:val="008774C4"/>
    <w:rsid w:val="00877C02"/>
    <w:rsid w:val="0088287B"/>
    <w:rsid w:val="008933EF"/>
    <w:rsid w:val="008B0BE0"/>
    <w:rsid w:val="008B1C9C"/>
    <w:rsid w:val="008B6340"/>
    <w:rsid w:val="008C08B9"/>
    <w:rsid w:val="008C24B2"/>
    <w:rsid w:val="008C30E1"/>
    <w:rsid w:val="008D0736"/>
    <w:rsid w:val="008D0FA2"/>
    <w:rsid w:val="008D329D"/>
    <w:rsid w:val="008D418B"/>
    <w:rsid w:val="008D6788"/>
    <w:rsid w:val="008D6C58"/>
    <w:rsid w:val="008E34D5"/>
    <w:rsid w:val="008E4F40"/>
    <w:rsid w:val="008F2D4C"/>
    <w:rsid w:val="008F7D8F"/>
    <w:rsid w:val="00910F44"/>
    <w:rsid w:val="0091114D"/>
    <w:rsid w:val="0091604B"/>
    <w:rsid w:val="009173FF"/>
    <w:rsid w:val="009214F0"/>
    <w:rsid w:val="00922B3F"/>
    <w:rsid w:val="00931548"/>
    <w:rsid w:val="00933A96"/>
    <w:rsid w:val="00934649"/>
    <w:rsid w:val="0094036E"/>
    <w:rsid w:val="00945E18"/>
    <w:rsid w:val="00952630"/>
    <w:rsid w:val="00956747"/>
    <w:rsid w:val="00957495"/>
    <w:rsid w:val="0096274F"/>
    <w:rsid w:val="00965066"/>
    <w:rsid w:val="0096597A"/>
    <w:rsid w:val="00970001"/>
    <w:rsid w:val="009733AA"/>
    <w:rsid w:val="00981A98"/>
    <w:rsid w:val="00982BAF"/>
    <w:rsid w:val="009930B2"/>
    <w:rsid w:val="009A0ACA"/>
    <w:rsid w:val="009A641C"/>
    <w:rsid w:val="009B037F"/>
    <w:rsid w:val="009B242F"/>
    <w:rsid w:val="009C46FB"/>
    <w:rsid w:val="009C4DD2"/>
    <w:rsid w:val="009C637D"/>
    <w:rsid w:val="009D0B76"/>
    <w:rsid w:val="009D18EF"/>
    <w:rsid w:val="009D4378"/>
    <w:rsid w:val="009E104D"/>
    <w:rsid w:val="009F4CCC"/>
    <w:rsid w:val="009F6968"/>
    <w:rsid w:val="00A02216"/>
    <w:rsid w:val="00A067EC"/>
    <w:rsid w:val="00A118BD"/>
    <w:rsid w:val="00A141C4"/>
    <w:rsid w:val="00A30FB3"/>
    <w:rsid w:val="00A33071"/>
    <w:rsid w:val="00A34753"/>
    <w:rsid w:val="00A361F7"/>
    <w:rsid w:val="00A43447"/>
    <w:rsid w:val="00A46A16"/>
    <w:rsid w:val="00A4751C"/>
    <w:rsid w:val="00A60AF9"/>
    <w:rsid w:val="00A61AF2"/>
    <w:rsid w:val="00A66751"/>
    <w:rsid w:val="00A75B53"/>
    <w:rsid w:val="00A83F42"/>
    <w:rsid w:val="00AA04D8"/>
    <w:rsid w:val="00AA3701"/>
    <w:rsid w:val="00AA4A43"/>
    <w:rsid w:val="00AA6C48"/>
    <w:rsid w:val="00AA7A35"/>
    <w:rsid w:val="00AB13BB"/>
    <w:rsid w:val="00AB32D6"/>
    <w:rsid w:val="00AC14A2"/>
    <w:rsid w:val="00AC3E88"/>
    <w:rsid w:val="00AC6347"/>
    <w:rsid w:val="00AC656D"/>
    <w:rsid w:val="00AD0E8F"/>
    <w:rsid w:val="00AE32EF"/>
    <w:rsid w:val="00AF13F9"/>
    <w:rsid w:val="00AF18B3"/>
    <w:rsid w:val="00B01136"/>
    <w:rsid w:val="00B12513"/>
    <w:rsid w:val="00B1599D"/>
    <w:rsid w:val="00B16327"/>
    <w:rsid w:val="00B16FAF"/>
    <w:rsid w:val="00B176A6"/>
    <w:rsid w:val="00B2068F"/>
    <w:rsid w:val="00B22E43"/>
    <w:rsid w:val="00B322A7"/>
    <w:rsid w:val="00B416F7"/>
    <w:rsid w:val="00B442E6"/>
    <w:rsid w:val="00B46763"/>
    <w:rsid w:val="00B5044A"/>
    <w:rsid w:val="00B5306F"/>
    <w:rsid w:val="00B54E8A"/>
    <w:rsid w:val="00B61E88"/>
    <w:rsid w:val="00B704F8"/>
    <w:rsid w:val="00B77737"/>
    <w:rsid w:val="00B8260A"/>
    <w:rsid w:val="00B82BF1"/>
    <w:rsid w:val="00B83EF6"/>
    <w:rsid w:val="00B85067"/>
    <w:rsid w:val="00B875DC"/>
    <w:rsid w:val="00B96AC9"/>
    <w:rsid w:val="00B97B0F"/>
    <w:rsid w:val="00B97D81"/>
    <w:rsid w:val="00BB3FED"/>
    <w:rsid w:val="00BB7EDA"/>
    <w:rsid w:val="00BC2377"/>
    <w:rsid w:val="00BC54C1"/>
    <w:rsid w:val="00BD61DE"/>
    <w:rsid w:val="00BD7293"/>
    <w:rsid w:val="00BF2E0A"/>
    <w:rsid w:val="00BF323F"/>
    <w:rsid w:val="00BF635D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25C52"/>
    <w:rsid w:val="00C33A33"/>
    <w:rsid w:val="00C42FC0"/>
    <w:rsid w:val="00C77BC8"/>
    <w:rsid w:val="00C93DC9"/>
    <w:rsid w:val="00C952BC"/>
    <w:rsid w:val="00C969AA"/>
    <w:rsid w:val="00CC03E7"/>
    <w:rsid w:val="00CD44C3"/>
    <w:rsid w:val="00CE1AD5"/>
    <w:rsid w:val="00CE28A5"/>
    <w:rsid w:val="00CE4C6C"/>
    <w:rsid w:val="00CE72A8"/>
    <w:rsid w:val="00D01A7C"/>
    <w:rsid w:val="00D128C0"/>
    <w:rsid w:val="00D17149"/>
    <w:rsid w:val="00D2132C"/>
    <w:rsid w:val="00D2133F"/>
    <w:rsid w:val="00D2263B"/>
    <w:rsid w:val="00D22A3E"/>
    <w:rsid w:val="00D244C5"/>
    <w:rsid w:val="00D2718C"/>
    <w:rsid w:val="00D322B0"/>
    <w:rsid w:val="00D36A38"/>
    <w:rsid w:val="00D411E5"/>
    <w:rsid w:val="00D455A0"/>
    <w:rsid w:val="00D520C6"/>
    <w:rsid w:val="00D54A03"/>
    <w:rsid w:val="00D55D1A"/>
    <w:rsid w:val="00D778D1"/>
    <w:rsid w:val="00D80354"/>
    <w:rsid w:val="00D80BF1"/>
    <w:rsid w:val="00D924BB"/>
    <w:rsid w:val="00D93F9C"/>
    <w:rsid w:val="00DA4EDD"/>
    <w:rsid w:val="00DA7CEA"/>
    <w:rsid w:val="00DC00F1"/>
    <w:rsid w:val="00DC7255"/>
    <w:rsid w:val="00DE5430"/>
    <w:rsid w:val="00DF17C5"/>
    <w:rsid w:val="00E0470A"/>
    <w:rsid w:val="00E06424"/>
    <w:rsid w:val="00E15C76"/>
    <w:rsid w:val="00E174B8"/>
    <w:rsid w:val="00E2474C"/>
    <w:rsid w:val="00E248C6"/>
    <w:rsid w:val="00E256F9"/>
    <w:rsid w:val="00E27C41"/>
    <w:rsid w:val="00E31488"/>
    <w:rsid w:val="00E336F6"/>
    <w:rsid w:val="00E34974"/>
    <w:rsid w:val="00E3497A"/>
    <w:rsid w:val="00E40DCB"/>
    <w:rsid w:val="00E44039"/>
    <w:rsid w:val="00E50029"/>
    <w:rsid w:val="00E50787"/>
    <w:rsid w:val="00E53B20"/>
    <w:rsid w:val="00E6445E"/>
    <w:rsid w:val="00E654C2"/>
    <w:rsid w:val="00E700E5"/>
    <w:rsid w:val="00E75E39"/>
    <w:rsid w:val="00E81AAB"/>
    <w:rsid w:val="00E863E7"/>
    <w:rsid w:val="00EA01B2"/>
    <w:rsid w:val="00EA083D"/>
    <w:rsid w:val="00EA47D9"/>
    <w:rsid w:val="00EA5610"/>
    <w:rsid w:val="00EC1344"/>
    <w:rsid w:val="00EC3024"/>
    <w:rsid w:val="00ED21E1"/>
    <w:rsid w:val="00ED6A6F"/>
    <w:rsid w:val="00EE007B"/>
    <w:rsid w:val="00EE4269"/>
    <w:rsid w:val="00EE6521"/>
    <w:rsid w:val="00EF081B"/>
    <w:rsid w:val="00EF334B"/>
    <w:rsid w:val="00EF3CD8"/>
    <w:rsid w:val="00F00E14"/>
    <w:rsid w:val="00F06C3C"/>
    <w:rsid w:val="00F1108B"/>
    <w:rsid w:val="00F141E4"/>
    <w:rsid w:val="00F150E4"/>
    <w:rsid w:val="00F159D0"/>
    <w:rsid w:val="00F15B53"/>
    <w:rsid w:val="00F25334"/>
    <w:rsid w:val="00F334A8"/>
    <w:rsid w:val="00F373D7"/>
    <w:rsid w:val="00F435F1"/>
    <w:rsid w:val="00F46D12"/>
    <w:rsid w:val="00F46FED"/>
    <w:rsid w:val="00F500A2"/>
    <w:rsid w:val="00F50671"/>
    <w:rsid w:val="00F5581D"/>
    <w:rsid w:val="00F571BD"/>
    <w:rsid w:val="00F57BF3"/>
    <w:rsid w:val="00F64616"/>
    <w:rsid w:val="00F66B8A"/>
    <w:rsid w:val="00F70414"/>
    <w:rsid w:val="00F73923"/>
    <w:rsid w:val="00F769BF"/>
    <w:rsid w:val="00F77CBF"/>
    <w:rsid w:val="00F85929"/>
    <w:rsid w:val="00F85BD1"/>
    <w:rsid w:val="00F86F3E"/>
    <w:rsid w:val="00F9027B"/>
    <w:rsid w:val="00F94533"/>
    <w:rsid w:val="00F96A0B"/>
    <w:rsid w:val="00FA3B0C"/>
    <w:rsid w:val="00FA6365"/>
    <w:rsid w:val="00FB0F84"/>
    <w:rsid w:val="00FB786F"/>
    <w:rsid w:val="00FC5336"/>
    <w:rsid w:val="00FD22CD"/>
    <w:rsid w:val="00FD66EC"/>
    <w:rsid w:val="00FD7283"/>
    <w:rsid w:val="00FE0C27"/>
    <w:rsid w:val="00FE0D17"/>
    <w:rsid w:val="00FE45EF"/>
    <w:rsid w:val="00FE644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378</Words>
  <Characters>2156</Characters>
  <Application>Microsoft Macintosh Word</Application>
  <DocSecurity>0</DocSecurity>
  <Lines>17</Lines>
  <Paragraphs>5</Paragraphs>
  <ScaleCrop>false</ScaleCrop>
  <Company>BBFI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29</cp:revision>
  <cp:lastPrinted>2017-11-08T19:44:00Z</cp:lastPrinted>
  <dcterms:created xsi:type="dcterms:W3CDTF">2017-12-05T19:36:00Z</dcterms:created>
  <dcterms:modified xsi:type="dcterms:W3CDTF">2017-12-05T21:58:00Z</dcterms:modified>
</cp:coreProperties>
</file>