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E1" w:rsidRPr="00A6604A" w:rsidRDefault="006736D3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A6604A">
        <w:rPr>
          <w:b/>
          <w:sz w:val="32"/>
          <w:szCs w:val="32"/>
        </w:rPr>
        <w:t>PREGUNTAS</w:t>
      </w:r>
      <w:r w:rsidR="002C636B">
        <w:rPr>
          <w:b/>
          <w:sz w:val="32"/>
          <w:szCs w:val="32"/>
        </w:rPr>
        <w:t xml:space="preserve">    #9</w:t>
      </w:r>
    </w:p>
    <w:p w:rsidR="006736D3" w:rsidRPr="00A6604A" w:rsidRDefault="00F6664F" w:rsidP="00A6604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C636B">
        <w:rPr>
          <w:b/>
          <w:sz w:val="28"/>
          <w:szCs w:val="28"/>
        </w:rPr>
        <w:t>¿Si Dios es amor, cómo puede ser un infierno</w:t>
      </w:r>
      <w:r w:rsidR="00312C61">
        <w:rPr>
          <w:b/>
          <w:sz w:val="28"/>
          <w:szCs w:val="28"/>
        </w:rPr>
        <w:t>?</w:t>
      </w:r>
    </w:p>
    <w:p w:rsidR="00255600" w:rsidRDefault="000B2EA4" w:rsidP="00C27D7E">
      <w:pPr>
        <w:rPr>
          <w:b/>
        </w:rPr>
      </w:pPr>
      <w:r w:rsidRPr="00A71B10">
        <w:rPr>
          <w:b/>
        </w:rPr>
        <w:t>Introducció</w:t>
      </w:r>
      <w:r w:rsidR="00C27D7E">
        <w:rPr>
          <w:b/>
        </w:rPr>
        <w:t>n</w:t>
      </w:r>
    </w:p>
    <w:p w:rsidR="00ED34CC" w:rsidRDefault="00ED34CC" w:rsidP="00C27D7E">
      <w:r>
        <w:t xml:space="preserve">Probablemente la pregunta más usada </w:t>
      </w:r>
      <w:r w:rsidRPr="007C2C29">
        <w:rPr>
          <w:u w:val="single"/>
        </w:rPr>
        <w:t>contra</w:t>
      </w:r>
      <w:r>
        <w:t xml:space="preserve"> cristianismo es si Dios es </w:t>
      </w:r>
      <w:r w:rsidR="00920525">
        <w:t>amor, ¿cómo puede ser un infierno? O ¿Cómo puede un Dios de amor mandar a sus hijos al infierno?</w:t>
      </w:r>
    </w:p>
    <w:p w:rsidR="00920525" w:rsidRDefault="00920525" w:rsidP="00C27D7E">
      <w:r>
        <w:t xml:space="preserve">La idea de un infierno lleno de llamas por el resto de la eternidad es tan fuerte, que muchos categóricamente </w:t>
      </w:r>
      <w:r w:rsidRPr="007C2C29">
        <w:rPr>
          <w:u w:val="single"/>
        </w:rPr>
        <w:t>rechazan</w:t>
      </w:r>
      <w:r>
        <w:t xml:space="preserve"> la idea porque no encaja con sus perspectivas de Dios, y la vida.</w:t>
      </w:r>
    </w:p>
    <w:p w:rsidR="00920525" w:rsidRPr="00ED34CC" w:rsidRDefault="00920525" w:rsidP="00C27D7E">
      <w:r>
        <w:t xml:space="preserve">La historia dice que es justo por esta razón que un joven protestante, Charles Russel, comenzó su propia religión </w:t>
      </w:r>
      <w:r w:rsidRPr="007C2C29">
        <w:rPr>
          <w:u w:val="single"/>
        </w:rPr>
        <w:t>eliminando</w:t>
      </w:r>
      <w:r>
        <w:t xml:space="preserve"> la idea de un infierno (los Testigos de Jehová).</w:t>
      </w:r>
    </w:p>
    <w:p w:rsidR="009C04E0" w:rsidRDefault="009C04E0" w:rsidP="00C27D7E">
      <w:pPr>
        <w:rPr>
          <w:b/>
        </w:rPr>
      </w:pPr>
      <w:r>
        <w:rPr>
          <w:b/>
        </w:rPr>
        <w:t>¿Qué dice</w:t>
      </w:r>
      <w:r w:rsidR="001C5D46">
        <w:rPr>
          <w:b/>
        </w:rPr>
        <w:t>n</w:t>
      </w:r>
      <w:r>
        <w:rPr>
          <w:b/>
        </w:rPr>
        <w:t xml:space="preserve"> las religiones?</w:t>
      </w:r>
    </w:p>
    <w:p w:rsidR="00920525" w:rsidRDefault="00920525" w:rsidP="00C27D7E">
      <w:r w:rsidRPr="00920525">
        <w:t>La</w:t>
      </w:r>
      <w:r>
        <w:t xml:space="preserve">s sectas de los </w:t>
      </w:r>
      <w:proofErr w:type="gramStart"/>
      <w:r>
        <w:t>Adventistas</w:t>
      </w:r>
      <w:proofErr w:type="gramEnd"/>
      <w:r>
        <w:t>, los Testigos de Jehová, el Way International (El Camino Internacional) declaran que el fin de los e</w:t>
      </w:r>
      <w:r w:rsidR="00292F7F">
        <w:t xml:space="preserve">nemigos de Dios </w:t>
      </w:r>
      <w:r>
        <w:t xml:space="preserve">es la </w:t>
      </w:r>
      <w:r w:rsidRPr="00292F7F">
        <w:rPr>
          <w:u w:val="single"/>
        </w:rPr>
        <w:t>aniquilación</w:t>
      </w:r>
      <w:r>
        <w:t>.</w:t>
      </w:r>
    </w:p>
    <w:p w:rsidR="00920525" w:rsidRDefault="00920525" w:rsidP="00C27D7E">
      <w:r>
        <w:t xml:space="preserve">La aniquilación es su destrucción total en un momento, y después dejan de </w:t>
      </w:r>
      <w:r w:rsidRPr="00292F7F">
        <w:rPr>
          <w:u w:val="single"/>
        </w:rPr>
        <w:t>existir</w:t>
      </w:r>
      <w:r>
        <w:t>.</w:t>
      </w:r>
    </w:p>
    <w:p w:rsidR="00570219" w:rsidRDefault="008A6BB5" w:rsidP="00C27D7E">
      <w:r>
        <w:t>La Iglesia Católica</w:t>
      </w:r>
      <w:r w:rsidR="00570219">
        <w:t xml:space="preserve"> decidió hacer un infierno </w:t>
      </w:r>
      <w:r w:rsidR="00886512">
        <w:t xml:space="preserve">menos grave </w:t>
      </w:r>
      <w:r w:rsidR="00570219">
        <w:t>donde la gente después de un tiempo podría salir.</w:t>
      </w:r>
      <w:r w:rsidR="00B20FAE" w:rsidRPr="00B20FAE">
        <w:t xml:space="preserve"> </w:t>
      </w:r>
      <w:r w:rsidR="00B20FAE">
        <w:t xml:space="preserve">Esta doctrina se llama </w:t>
      </w:r>
      <w:r w:rsidR="00B20FAE" w:rsidRPr="00292F7F">
        <w:rPr>
          <w:u w:val="single"/>
        </w:rPr>
        <w:t>purgatorio</w:t>
      </w:r>
      <w:r w:rsidR="00B20FAE">
        <w:t xml:space="preserve"> (significa “podar”).  </w:t>
      </w:r>
    </w:p>
    <w:p w:rsidR="00570219" w:rsidRDefault="00886512" w:rsidP="00C27D7E">
      <w:r>
        <w:t xml:space="preserve">La cantidad del tiempo allá se puede  bajar si hay oraciones y </w:t>
      </w:r>
      <w:r w:rsidRPr="00292F7F">
        <w:rPr>
          <w:u w:val="single"/>
        </w:rPr>
        <w:t>misas</w:t>
      </w:r>
      <w:r>
        <w:t xml:space="preserve"> hechas en nombre de</w:t>
      </w:r>
      <w:r w:rsidR="00B250D3">
        <w:t xml:space="preserve"> é</w:t>
      </w:r>
      <w:r>
        <w:t>l condenado por los vivos.</w:t>
      </w:r>
      <w:r w:rsidR="00B20FAE">
        <w:t xml:space="preserve">  </w:t>
      </w:r>
      <w:r w:rsidR="00570219">
        <w:t>De esta forma la persona está sufriendo, pero no es para siempre.</w:t>
      </w:r>
    </w:p>
    <w:p w:rsidR="00B250D3" w:rsidRDefault="00B250D3" w:rsidP="00C27D7E">
      <w:r>
        <w:t xml:space="preserve">La iglesia Católica </w:t>
      </w:r>
      <w:r w:rsidRPr="00292F7F">
        <w:rPr>
          <w:u w:val="single"/>
        </w:rPr>
        <w:t>antes</w:t>
      </w:r>
      <w:r>
        <w:t xml:space="preserve"> creía en el infierno, pero ahora por una declaración de su máxima autoridad, ya no existe.</w:t>
      </w:r>
    </w:p>
    <w:p w:rsidR="008677F8" w:rsidRDefault="00BB2BB6" w:rsidP="00C27D7E">
      <w:r>
        <w:t xml:space="preserve">Los mormones </w:t>
      </w:r>
      <w:r w:rsidR="008677F8" w:rsidRPr="00292F7F">
        <w:rPr>
          <w:u w:val="single"/>
        </w:rPr>
        <w:t>creen</w:t>
      </w:r>
      <w:r>
        <w:t xml:space="preserve"> en el infierno (tinieblas de afuera</w:t>
      </w:r>
      <w:r w:rsidR="008677F8">
        <w:t xml:space="preserve">) pero después </w:t>
      </w:r>
      <w:r>
        <w:t xml:space="preserve">de la resurrección </w:t>
      </w:r>
      <w:r w:rsidR="008677F8">
        <w:t>casi todos (menos el diablo y los demonios) entrarán en uno de los 3 reinos celestiales.</w:t>
      </w:r>
    </w:p>
    <w:p w:rsidR="00886512" w:rsidRDefault="005C1F27" w:rsidP="00C27D7E">
      <w:r>
        <w:t>Los m</w:t>
      </w:r>
      <w:r w:rsidR="00DB226D" w:rsidRPr="00DB226D">
        <w:t xml:space="preserve">usulmanes </w:t>
      </w:r>
      <w:r w:rsidR="00DB226D">
        <w:t xml:space="preserve">creen </w:t>
      </w:r>
      <w:r w:rsidR="00BB2BB6">
        <w:t xml:space="preserve">en un infierno con </w:t>
      </w:r>
      <w:r w:rsidR="00BB2BB6" w:rsidRPr="00DB226D">
        <w:t xml:space="preserve">7 divisiones </w:t>
      </w:r>
      <w:r w:rsidR="00BB2BB6">
        <w:t xml:space="preserve"> llamado </w:t>
      </w:r>
      <w:r w:rsidR="00546FEC" w:rsidRPr="00DB226D">
        <w:t>“</w:t>
      </w:r>
      <w:proofErr w:type="spellStart"/>
      <w:r w:rsidR="00546FEC" w:rsidRPr="00DB226D">
        <w:t>jahannam</w:t>
      </w:r>
      <w:proofErr w:type="spellEnd"/>
      <w:r w:rsidR="00546FEC" w:rsidRPr="00DB226D">
        <w:t>”</w:t>
      </w:r>
      <w:r w:rsidR="00DB226D">
        <w:t xml:space="preserve">. </w:t>
      </w:r>
      <w:r w:rsidR="00546FEC" w:rsidRPr="00DB226D">
        <w:t xml:space="preserve"> </w:t>
      </w:r>
      <w:r w:rsidR="00BB2BB6">
        <w:t xml:space="preserve"> Hay diferencias de opiniones si es </w:t>
      </w:r>
      <w:r w:rsidR="00BB2BB6" w:rsidRPr="00292F7F">
        <w:rPr>
          <w:u w:val="single"/>
        </w:rPr>
        <w:t>eterno</w:t>
      </w:r>
      <w:r w:rsidR="00BB2BB6">
        <w:t xml:space="preserve"> o no.</w:t>
      </w:r>
      <w:r w:rsidR="00B250D3" w:rsidRPr="00DB226D">
        <w:t xml:space="preserve"> </w:t>
      </w:r>
    </w:p>
    <w:p w:rsidR="00DB226D" w:rsidRPr="00DB226D" w:rsidRDefault="00DB226D" w:rsidP="00C27D7E">
      <w:r>
        <w:t xml:space="preserve">La religión Ciencia Cristiana cree que el cielo y el infierno solamente están en la </w:t>
      </w:r>
      <w:r w:rsidRPr="005C1F27">
        <w:rPr>
          <w:u w:val="single"/>
        </w:rPr>
        <w:t>mente</w:t>
      </w:r>
      <w:r>
        <w:t>.</w:t>
      </w:r>
    </w:p>
    <w:p w:rsidR="009C04E0" w:rsidRDefault="009C04E0" w:rsidP="00C27D7E">
      <w:pPr>
        <w:rPr>
          <w:b/>
        </w:rPr>
      </w:pPr>
      <w:r>
        <w:rPr>
          <w:b/>
        </w:rPr>
        <w:t>¿Qué dice la opinión de</w:t>
      </w:r>
      <w:r w:rsidR="005C1F27">
        <w:rPr>
          <w:b/>
        </w:rPr>
        <w:t>l</w:t>
      </w:r>
      <w:r>
        <w:rPr>
          <w:b/>
        </w:rPr>
        <w:t xml:space="preserve"> hombre?</w:t>
      </w:r>
    </w:p>
    <w:p w:rsidR="00DB226D" w:rsidRDefault="00DB226D" w:rsidP="00C27D7E">
      <w:r>
        <w:t xml:space="preserve">Quizás podríamos resumir la opinión popular del hombre con la canción de </w:t>
      </w:r>
      <w:r w:rsidRPr="005C1F27">
        <w:t xml:space="preserve">John </w:t>
      </w:r>
      <w:proofErr w:type="spellStart"/>
      <w:r w:rsidRPr="005C1F27">
        <w:t>Lennon</w:t>
      </w:r>
      <w:proofErr w:type="spellEnd"/>
      <w:r w:rsidR="005C1F27">
        <w:t xml:space="preserve">, </w:t>
      </w:r>
      <w:r>
        <w:t xml:space="preserve">“imagine”.   La letra dice que si pudiéramos </w:t>
      </w:r>
      <w:r w:rsidRPr="005C1F27">
        <w:rPr>
          <w:u w:val="single"/>
        </w:rPr>
        <w:t>imaginar</w:t>
      </w:r>
      <w:r w:rsidR="005C1F27">
        <w:t xml:space="preserve"> que no hubiera</w:t>
      </w:r>
      <w:r>
        <w:t xml:space="preserve"> ni cielo ni infierno.</w:t>
      </w:r>
    </w:p>
    <w:p w:rsidR="00DB226D" w:rsidRDefault="00DB226D" w:rsidP="00C27D7E">
      <w:r>
        <w:lastRenderedPageBreak/>
        <w:t xml:space="preserve">Esta filosofía venía de la influencia de </w:t>
      </w:r>
      <w:r w:rsidRPr="00686D61">
        <w:rPr>
          <w:u w:val="single"/>
        </w:rPr>
        <w:t>orientalismo</w:t>
      </w:r>
      <w:r>
        <w:t xml:space="preserve"> (Hinduismo, Budismo, </w:t>
      </w:r>
      <w:proofErr w:type="spellStart"/>
      <w:r>
        <w:t>Taoismo</w:t>
      </w:r>
      <w:proofErr w:type="spellEnd"/>
      <w:r>
        <w:t xml:space="preserve">) que cree en multitudes de </w:t>
      </w:r>
      <w:r w:rsidRPr="00686D61">
        <w:rPr>
          <w:u w:val="single"/>
        </w:rPr>
        <w:t>reencarnaciones</w:t>
      </w:r>
      <w:r>
        <w:t>, y por tanto si alguien llegase al infierno, sería de una vida y después tendría otra oportunidad en otra reencarnación.</w:t>
      </w:r>
    </w:p>
    <w:p w:rsidR="008677F8" w:rsidRDefault="008677F8" w:rsidP="00C27D7E">
      <w:r>
        <w:t xml:space="preserve">En general el tema de infierno es un tema que la mayoría prefiere </w:t>
      </w:r>
      <w:r w:rsidRPr="00686D61">
        <w:rPr>
          <w:u w:val="single"/>
        </w:rPr>
        <w:t>no tocar</w:t>
      </w:r>
      <w:r>
        <w:t>.</w:t>
      </w:r>
      <w:r w:rsidR="000C7029">
        <w:t xml:space="preserve"> Es como lo que no conozco, no puede lastimarme.</w:t>
      </w:r>
    </w:p>
    <w:p w:rsidR="009C04E0" w:rsidRDefault="009C04E0" w:rsidP="00C27D7E">
      <w:pPr>
        <w:rPr>
          <w:b/>
        </w:rPr>
      </w:pPr>
      <w:r>
        <w:rPr>
          <w:b/>
        </w:rPr>
        <w:t>El sentid</w:t>
      </w:r>
      <w:r w:rsidR="003A11C7">
        <w:rPr>
          <w:b/>
        </w:rPr>
        <w:t>o de justicia exige un infierno</w:t>
      </w:r>
    </w:p>
    <w:p w:rsidR="00340897" w:rsidRDefault="00340897" w:rsidP="00C27D7E">
      <w:r>
        <w:t xml:space="preserve">Cuando vemos a una gran injusticia (en contra de nosotros, u otro) ¿qué es lo que sentimos adentro?  </w:t>
      </w:r>
      <w:r w:rsidR="000C7029">
        <w:t>Un</w:t>
      </w:r>
      <w:r>
        <w:t xml:space="preserve"> fuerte deseo de ver justicia, la </w:t>
      </w:r>
      <w:r w:rsidRPr="000C7029">
        <w:rPr>
          <w:u w:val="single"/>
        </w:rPr>
        <w:t>retribución</w:t>
      </w:r>
      <w:r>
        <w:t xml:space="preserve"> al culpable por los daños hechos.</w:t>
      </w:r>
    </w:p>
    <w:p w:rsidR="00340897" w:rsidRDefault="00340897" w:rsidP="00C27D7E">
      <w:r>
        <w:t xml:space="preserve">Es en este sentido, uno siente la realidad de juicio venidero, qué si no en esta vida, seguramente en la </w:t>
      </w:r>
      <w:r w:rsidRPr="000C7029">
        <w:rPr>
          <w:u w:val="single"/>
        </w:rPr>
        <w:t>próxima</w:t>
      </w:r>
      <w:r>
        <w:t>.</w:t>
      </w:r>
    </w:p>
    <w:p w:rsidR="000C7029" w:rsidRDefault="00340897" w:rsidP="00C27D7E">
      <w:r>
        <w:t xml:space="preserve">Creo que el mundo </w:t>
      </w:r>
      <w:r w:rsidRPr="000C7029">
        <w:rPr>
          <w:u w:val="single"/>
        </w:rPr>
        <w:t xml:space="preserve">quiere </w:t>
      </w:r>
      <w:r>
        <w:t xml:space="preserve">que haya un infierno, y sería decepcionado si no hubiera. </w:t>
      </w:r>
    </w:p>
    <w:p w:rsidR="00340897" w:rsidRDefault="00340897" w:rsidP="00C27D7E">
      <w:r>
        <w:t>Y probablemente por tal razón, casi cada religión que crea en una existencia futura también cree en recompensa</w:t>
      </w:r>
      <w:r w:rsidR="003A11C7">
        <w:t>s</w:t>
      </w:r>
      <w:r>
        <w:t xml:space="preserve"> para los justos y retribución para los </w:t>
      </w:r>
      <w:r w:rsidRPr="000C7029">
        <w:rPr>
          <w:u w:val="single"/>
        </w:rPr>
        <w:t>injustos</w:t>
      </w:r>
      <w:r>
        <w:t>.</w:t>
      </w:r>
    </w:p>
    <w:p w:rsidR="009C04E0" w:rsidRDefault="009C04E0" w:rsidP="00C27D7E">
      <w:pPr>
        <w:rPr>
          <w:b/>
        </w:rPr>
      </w:pPr>
      <w:r>
        <w:rPr>
          <w:b/>
        </w:rPr>
        <w:t>¿Qué dice la Biblia?</w:t>
      </w:r>
    </w:p>
    <w:p w:rsidR="00340897" w:rsidRDefault="00340897" w:rsidP="00C27D7E">
      <w:r w:rsidRPr="00340897">
        <w:t xml:space="preserve">La </w:t>
      </w:r>
      <w:r w:rsidR="00023342">
        <w:t xml:space="preserve">Biblia sí dice que Dios es </w:t>
      </w:r>
      <w:r w:rsidR="00023342" w:rsidRPr="000C7029">
        <w:rPr>
          <w:u w:val="single"/>
        </w:rPr>
        <w:t>amor</w:t>
      </w:r>
      <w:r w:rsidR="00023342">
        <w:t>, y misericordioso, compasivo, y ejercita Su</w:t>
      </w:r>
      <w:r>
        <w:t xml:space="preserve"> gracia.</w:t>
      </w:r>
    </w:p>
    <w:p w:rsidR="00340897" w:rsidRDefault="00340897" w:rsidP="00C27D7E">
      <w:r>
        <w:t xml:space="preserve">¿Es la existencia de infierno en </w:t>
      </w:r>
      <w:r w:rsidRPr="000C7029">
        <w:rPr>
          <w:u w:val="single"/>
        </w:rPr>
        <w:t>conflicto</w:t>
      </w:r>
      <w:r>
        <w:t xml:space="preserve"> con un Dios de amor?</w:t>
      </w:r>
    </w:p>
    <w:p w:rsidR="00340897" w:rsidRDefault="00340897" w:rsidP="00C27D7E">
      <w:r>
        <w:t xml:space="preserve">Primeramente debemos recordar que Dios también es </w:t>
      </w:r>
      <w:r w:rsidRPr="0032433B">
        <w:rPr>
          <w:u w:val="single"/>
        </w:rPr>
        <w:t>Santo</w:t>
      </w:r>
      <w:r>
        <w:t xml:space="preserve"> (Su atributo principal), Justo, Perfecto, y Recto.</w:t>
      </w:r>
    </w:p>
    <w:p w:rsidR="00340897" w:rsidRDefault="00340897" w:rsidP="00C27D7E">
      <w:r>
        <w:t xml:space="preserve">Dios es </w:t>
      </w:r>
      <w:r w:rsidRPr="0032433B">
        <w:rPr>
          <w:u w:val="single"/>
        </w:rPr>
        <w:t xml:space="preserve">incapaz </w:t>
      </w:r>
      <w:r>
        <w:t>de hacer al</w:t>
      </w:r>
      <w:r w:rsidR="00CE1FBD">
        <w:t>go indebido, injusto, inmoral, ni</w:t>
      </w:r>
      <w:r>
        <w:t xml:space="preserve"> caprichoso.</w:t>
      </w:r>
    </w:p>
    <w:p w:rsidR="003356FB" w:rsidRDefault="003356FB" w:rsidP="00C27D7E">
      <w:r>
        <w:t>La santidad y justicia de Dios exige</w:t>
      </w:r>
      <w:r w:rsidR="00DC16CD">
        <w:t>n</w:t>
      </w:r>
      <w:r>
        <w:t xml:space="preserve"> la existencia de un infierno, y la misericor</w:t>
      </w:r>
      <w:r w:rsidR="00DC16CD">
        <w:t xml:space="preserve">dia y amor de Dios lo motivan </w:t>
      </w:r>
      <w:r>
        <w:t xml:space="preserve"> buscar un </w:t>
      </w:r>
      <w:r w:rsidRPr="0032433B">
        <w:rPr>
          <w:u w:val="single"/>
        </w:rPr>
        <w:t>remedio</w:t>
      </w:r>
      <w:r>
        <w:t>.</w:t>
      </w:r>
    </w:p>
    <w:p w:rsidR="000E3DEC" w:rsidRDefault="00230F76" w:rsidP="00C27D7E">
      <w:r>
        <w:t xml:space="preserve">Antes de rechazar la idea de un infierno, debemos tomar en cuenta que 1)  La </w:t>
      </w:r>
      <w:r w:rsidRPr="0032433B">
        <w:rPr>
          <w:u w:val="single"/>
        </w:rPr>
        <w:t>misma</w:t>
      </w:r>
      <w:r>
        <w:t xml:space="preserve"> fuente q</w:t>
      </w:r>
      <w:r w:rsidR="00823E62">
        <w:t>ue nos advierte del infierno, nos promete el cielo</w:t>
      </w:r>
      <w:r>
        <w:t>. No se puede</w:t>
      </w:r>
      <w:r w:rsidR="00823E62">
        <w:t xml:space="preserve"> rechazar uno, y aceptar</w:t>
      </w:r>
      <w:r>
        <w:t xml:space="preserve"> el otro.   2)  Cristo habló </w:t>
      </w:r>
      <w:r w:rsidRPr="0032433B">
        <w:rPr>
          <w:u w:val="single"/>
        </w:rPr>
        <w:t>mucho</w:t>
      </w:r>
      <w:r>
        <w:t xml:space="preserve"> de infierno, aun más que hablaba del cielo.</w:t>
      </w:r>
    </w:p>
    <w:p w:rsidR="00281507" w:rsidRPr="00B021F4" w:rsidRDefault="00B021F4" w:rsidP="00C27D7E">
      <w:pPr>
        <w:rPr>
          <w:b/>
        </w:rPr>
      </w:pPr>
      <w:r>
        <w:rPr>
          <w:b/>
        </w:rPr>
        <w:t>El propósito de infierno</w:t>
      </w:r>
      <w:r w:rsidR="00F64DA0" w:rsidRPr="00F64DA0">
        <w:t xml:space="preserve"> </w:t>
      </w:r>
      <w:r w:rsidR="00F64DA0">
        <w:t>Si hay un Dios de amor, ¿por qué hay un infierno?</w:t>
      </w:r>
      <w:r w:rsidR="00F64DA0" w:rsidRPr="00B021F4">
        <w:rPr>
          <w:b/>
        </w:rPr>
        <w:t xml:space="preserve"> </w:t>
      </w:r>
    </w:p>
    <w:p w:rsidR="00F93B8A" w:rsidRDefault="00F93B8A" w:rsidP="00C27D7E">
      <w:r>
        <w:t>La repuesta está en Mateo 25:41.  Cristo dijo que el infierno (fuego eterno) fue  “</w:t>
      </w:r>
      <w:r w:rsidRPr="00903E49">
        <w:rPr>
          <w:i/>
        </w:rPr>
        <w:t xml:space="preserve">preparado para el </w:t>
      </w:r>
      <w:r w:rsidRPr="00903E49">
        <w:rPr>
          <w:i/>
          <w:u w:val="single"/>
        </w:rPr>
        <w:t xml:space="preserve">diablo </w:t>
      </w:r>
      <w:r w:rsidRPr="00903E49">
        <w:rPr>
          <w:i/>
        </w:rPr>
        <w:t>y sus ángeles.</w:t>
      </w:r>
      <w:r>
        <w:t>”</w:t>
      </w:r>
    </w:p>
    <w:p w:rsidR="00F93B8A" w:rsidRDefault="00F93B8A" w:rsidP="00C27D7E">
      <w:r>
        <w:t xml:space="preserve">El infierno es el castigo preparado para Satanás y sus ángeles que </w:t>
      </w:r>
      <w:r w:rsidRPr="0032433B">
        <w:rPr>
          <w:u w:val="single"/>
        </w:rPr>
        <w:t>rebelaron</w:t>
      </w:r>
      <w:r>
        <w:t xml:space="preserve"> contra Dios.</w:t>
      </w:r>
    </w:p>
    <w:p w:rsidR="00F93B8A" w:rsidRDefault="00F93B8A" w:rsidP="00C27D7E">
      <w:r>
        <w:t xml:space="preserve">El crimen por su condena era </w:t>
      </w:r>
      <w:r w:rsidRPr="0032433B">
        <w:rPr>
          <w:u w:val="single"/>
        </w:rPr>
        <w:t>rebeldía</w:t>
      </w:r>
      <w:r>
        <w:t>.  Sus acciones después solamente confirma</w:t>
      </w:r>
      <w:r w:rsidR="0032433B">
        <w:t>n</w:t>
      </w:r>
      <w:r>
        <w:t xml:space="preserve"> la condición de tales rebeldes.</w:t>
      </w:r>
    </w:p>
    <w:p w:rsidR="00F93B8A" w:rsidRDefault="004363BC" w:rsidP="00C27D7E">
      <w:r>
        <w:lastRenderedPageBreak/>
        <w:t xml:space="preserve">El problema: </w:t>
      </w:r>
      <w:r w:rsidR="00F93B8A">
        <w:t>cuando Adán y Eva sig</w:t>
      </w:r>
      <w:r w:rsidR="002C1D5A">
        <w:t>uieron</w:t>
      </w:r>
      <w:r w:rsidR="00F93B8A">
        <w:t xml:space="preserve"> en la </w:t>
      </w:r>
      <w:r w:rsidR="00F93B8A" w:rsidRPr="00422DAC">
        <w:rPr>
          <w:u w:val="single"/>
        </w:rPr>
        <w:t xml:space="preserve">misma </w:t>
      </w:r>
      <w:r w:rsidR="00F93B8A">
        <w:t>rebel</w:t>
      </w:r>
      <w:r>
        <w:t xml:space="preserve">día; </w:t>
      </w:r>
      <w:r w:rsidR="00F93B8A">
        <w:t xml:space="preserve">Dios que </w:t>
      </w:r>
      <w:r>
        <w:t xml:space="preserve">es </w:t>
      </w:r>
      <w:r w:rsidR="00F93B8A">
        <w:t>el juez justo, no puede condenar uno y perdona</w:t>
      </w:r>
      <w:r w:rsidR="00422DAC">
        <w:t>r a</w:t>
      </w:r>
      <w:r w:rsidR="00F93B8A">
        <w:t xml:space="preserve">l otro que es culpable de lo mismo. </w:t>
      </w:r>
    </w:p>
    <w:p w:rsidR="00954B49" w:rsidRDefault="00954B49" w:rsidP="00C27D7E">
      <w:r>
        <w:t xml:space="preserve">Por tanto, la </w:t>
      </w:r>
      <w:r w:rsidRPr="00137C07">
        <w:rPr>
          <w:u w:val="single"/>
        </w:rPr>
        <w:t>misma</w:t>
      </w:r>
      <w:r>
        <w:t xml:space="preserve"> condenación espera al ser humano tanto a Satanás y los demonios.</w:t>
      </w:r>
    </w:p>
    <w:p w:rsidR="009C04E0" w:rsidRDefault="009B241C" w:rsidP="00C27D7E">
      <w:pPr>
        <w:rPr>
          <w:b/>
        </w:rPr>
      </w:pPr>
      <w:r>
        <w:rPr>
          <w:b/>
        </w:rPr>
        <w:t>Las Enseñanzas de Jesús sobre l</w:t>
      </w:r>
      <w:r w:rsidR="009C04E0">
        <w:rPr>
          <w:b/>
        </w:rPr>
        <w:t>a naturaleza de infierno</w:t>
      </w:r>
    </w:p>
    <w:p w:rsidR="002C1D5A" w:rsidRDefault="002C1D5A" w:rsidP="00C27D7E">
      <w:r>
        <w:t xml:space="preserve">Hay diferentes opiniones sobre si las descripciones Bíblicas son </w:t>
      </w:r>
      <w:r w:rsidRPr="00137C07">
        <w:rPr>
          <w:u w:val="single"/>
        </w:rPr>
        <w:t xml:space="preserve">literales </w:t>
      </w:r>
      <w:r>
        <w:t>o figurativas.</w:t>
      </w:r>
      <w:r w:rsidR="007A0C1E">
        <w:t xml:space="preserve">  </w:t>
      </w:r>
      <w:r>
        <w:t>Pero vamos a examinar las expresiones usadas:</w:t>
      </w:r>
    </w:p>
    <w:p w:rsidR="002C1D5A" w:rsidRDefault="002C1D5A" w:rsidP="00C27D7E">
      <w:proofErr w:type="spellStart"/>
      <w:r>
        <w:t>Seol</w:t>
      </w:r>
      <w:proofErr w:type="spellEnd"/>
      <w:r>
        <w:t xml:space="preserve"> (hebreo) y hades (griego) habla</w:t>
      </w:r>
      <w:r w:rsidR="00C40CE4">
        <w:t xml:space="preserve">n del mismo </w:t>
      </w:r>
      <w:r w:rsidR="00C40CE4" w:rsidRPr="00137C07">
        <w:rPr>
          <w:u w:val="single"/>
        </w:rPr>
        <w:t>lugar</w:t>
      </w:r>
      <w:r w:rsidR="00C40CE4">
        <w:t xml:space="preserve">, la tumba y  </w:t>
      </w:r>
      <w:r>
        <w:t>el lugar de los muertos.</w:t>
      </w:r>
    </w:p>
    <w:p w:rsidR="002C1D5A" w:rsidRDefault="002C1D5A" w:rsidP="00C27D7E">
      <w:r>
        <w:t xml:space="preserve">Uno necesita ver el </w:t>
      </w:r>
      <w:r w:rsidRPr="00137C07">
        <w:rPr>
          <w:u w:val="single"/>
        </w:rPr>
        <w:t xml:space="preserve">contexto </w:t>
      </w:r>
      <w:r>
        <w:t>para determinar si habla solamente de la tumba, o si está hablando del lugar de los muertos.</w:t>
      </w:r>
    </w:p>
    <w:p w:rsidR="00FC340D" w:rsidRDefault="002C1D5A" w:rsidP="00C27D7E">
      <w:r>
        <w:t xml:space="preserve">La primera mención </w:t>
      </w:r>
      <w:r w:rsidR="00FC340D">
        <w:t xml:space="preserve">del infierno está </w:t>
      </w:r>
      <w:r>
        <w:t xml:space="preserve">en </w:t>
      </w:r>
      <w:r w:rsidR="00FC340D">
        <w:t>los evangelios en</w:t>
      </w:r>
      <w:r>
        <w:t xml:space="preserve"> Mateo 5:22  “</w:t>
      </w:r>
      <w:r w:rsidRPr="00903E49">
        <w:rPr>
          <w:i/>
        </w:rPr>
        <w:t xml:space="preserve">será expuesto al infierno de </w:t>
      </w:r>
      <w:r w:rsidRPr="00903E49">
        <w:rPr>
          <w:i/>
          <w:u w:val="single"/>
        </w:rPr>
        <w:t>fuego</w:t>
      </w:r>
      <w:r>
        <w:t xml:space="preserve">”  </w:t>
      </w:r>
    </w:p>
    <w:p w:rsidR="002C1D5A" w:rsidRDefault="00FC340D" w:rsidP="00C27D7E">
      <w:r>
        <w:t>Infierno (</w:t>
      </w:r>
      <w:proofErr w:type="spellStart"/>
      <w:r>
        <w:t>geé</w:t>
      </w:r>
      <w:r w:rsidR="002C1D5A">
        <w:t>na</w:t>
      </w:r>
      <w:proofErr w:type="spellEnd"/>
      <w:r w:rsidR="002C1D5A">
        <w:t xml:space="preserve"> </w:t>
      </w:r>
      <w:r>
        <w:t xml:space="preserve">en </w:t>
      </w:r>
      <w:r w:rsidR="002C1D5A">
        <w:t>griego</w:t>
      </w:r>
      <w:r>
        <w:t>)</w:t>
      </w:r>
      <w:r w:rsidR="002C1D5A">
        <w:t xml:space="preserve">; Gehena, </w:t>
      </w:r>
      <w:r>
        <w:t xml:space="preserve">era </w:t>
      </w:r>
      <w:r w:rsidR="002C1D5A">
        <w:t xml:space="preserve">un lugar en el valle de </w:t>
      </w:r>
      <w:proofErr w:type="spellStart"/>
      <w:r w:rsidR="002C1D5A">
        <w:t>Hinom</w:t>
      </w:r>
      <w:proofErr w:type="spellEnd"/>
      <w:r w:rsidR="002C1D5A">
        <w:t xml:space="preserve"> donde antiguamente se ofrecían </w:t>
      </w:r>
      <w:r w:rsidR="002C1D5A" w:rsidRPr="00137C07">
        <w:rPr>
          <w:u w:val="single"/>
        </w:rPr>
        <w:t>sacrificios</w:t>
      </w:r>
      <w:r w:rsidR="002C1D5A">
        <w:t xml:space="preserve"> </w:t>
      </w:r>
      <w:r w:rsidR="002C1D5A" w:rsidRPr="00137C07">
        <w:rPr>
          <w:u w:val="single"/>
        </w:rPr>
        <w:t>humanos</w:t>
      </w:r>
      <w:r w:rsidR="002C1D5A">
        <w:t xml:space="preserve"> II </w:t>
      </w:r>
      <w:proofErr w:type="spellStart"/>
      <w:r w:rsidR="002C1D5A">
        <w:t>Crón</w:t>
      </w:r>
      <w:proofErr w:type="spellEnd"/>
      <w:r w:rsidR="002C1D5A">
        <w:t xml:space="preserve">. 33:6; </w:t>
      </w:r>
      <w:proofErr w:type="spellStart"/>
      <w:r w:rsidR="002C1D5A">
        <w:t>Jer.</w:t>
      </w:r>
      <w:proofErr w:type="spellEnd"/>
      <w:r w:rsidR="002C1D5A">
        <w:t xml:space="preserve"> 7:31; y donde la constante quema de basura ilustraba a los judíos el juicio sin fin sobre los judíos.</w:t>
      </w:r>
    </w:p>
    <w:p w:rsidR="00227307" w:rsidRDefault="00693F67" w:rsidP="00C27D7E">
      <w:r>
        <w:t>Esta palabra aparece en Mateo 5:22, 29, 30; 10:28; 18:</w:t>
      </w:r>
      <w:r w:rsidR="002F10B6">
        <w:t xml:space="preserve">8, </w:t>
      </w:r>
      <w:r>
        <w:t xml:space="preserve">9; 23:15, 33; Marcos </w:t>
      </w:r>
      <w:r w:rsidR="00054C13">
        <w:t xml:space="preserve">9:43, 45, 47; Lucas </w:t>
      </w:r>
      <w:r w:rsidR="000F6FEC">
        <w:t>12:5</w:t>
      </w:r>
      <w:r w:rsidR="00FC340D">
        <w:t xml:space="preserve">.  </w:t>
      </w:r>
      <w:r w:rsidR="000F6FEC">
        <w:t xml:space="preserve">En cada uno de estos versículos es una referencia al </w:t>
      </w:r>
      <w:r w:rsidR="000F6FEC" w:rsidRPr="00903E49">
        <w:rPr>
          <w:u w:val="single"/>
        </w:rPr>
        <w:t xml:space="preserve">fin </w:t>
      </w:r>
      <w:r w:rsidR="000F6FEC">
        <w:t>del pecador.</w:t>
      </w:r>
    </w:p>
    <w:p w:rsidR="000F6FEC" w:rsidRDefault="00227307" w:rsidP="00C27D7E">
      <w:r>
        <w:t xml:space="preserve">En Mateo 13 en las parábolas #2 y #7 hay mención del fin de los impíos… en v42, v50  dicen  “y los echarán en el </w:t>
      </w:r>
      <w:r w:rsidRPr="00903E49">
        <w:rPr>
          <w:u w:val="single"/>
        </w:rPr>
        <w:t>horno</w:t>
      </w:r>
      <w:r>
        <w:t xml:space="preserve"> de fuego; allí será el lloro y el crujir de dientes”.</w:t>
      </w:r>
    </w:p>
    <w:p w:rsidR="00227307" w:rsidRDefault="00227307" w:rsidP="00C27D7E">
      <w:r>
        <w:t xml:space="preserve">Es importante fijar que el horno está en la </w:t>
      </w:r>
      <w:r w:rsidRPr="00903E49">
        <w:rPr>
          <w:u w:val="single"/>
        </w:rPr>
        <w:t xml:space="preserve">interpretación </w:t>
      </w:r>
      <w:r>
        <w:t>y no en la parábola.</w:t>
      </w:r>
    </w:p>
    <w:p w:rsidR="00E76857" w:rsidRDefault="00E76857" w:rsidP="00C27D7E">
      <w:r>
        <w:t xml:space="preserve">En Mateo 5:29, </w:t>
      </w:r>
      <w:r w:rsidR="00723B33">
        <w:t>30 dice que s</w:t>
      </w:r>
      <w:r>
        <w:t xml:space="preserve">ería mejor vivir sin </w:t>
      </w:r>
      <w:r w:rsidR="00723B33">
        <w:t xml:space="preserve">un </w:t>
      </w:r>
      <w:r>
        <w:t xml:space="preserve">ojo, </w:t>
      </w:r>
      <w:r w:rsidR="00723B33">
        <w:t xml:space="preserve">o una </w:t>
      </w:r>
      <w:r>
        <w:t>mano en esta vida que llegar al infierno</w:t>
      </w:r>
      <w:r w:rsidR="00723B33">
        <w:t xml:space="preserve"> </w:t>
      </w:r>
      <w:r w:rsidR="00723B33" w:rsidRPr="00903E49">
        <w:rPr>
          <w:u w:val="single"/>
        </w:rPr>
        <w:t>completo</w:t>
      </w:r>
      <w:r>
        <w:t>.</w:t>
      </w:r>
    </w:p>
    <w:p w:rsidR="00E76857" w:rsidRDefault="00E76857" w:rsidP="00C27D7E">
      <w:r>
        <w:t>En Mateo 10:28</w:t>
      </w:r>
      <w:r w:rsidR="00F066C5">
        <w:t xml:space="preserve"> (Luc</w:t>
      </w:r>
      <w:r w:rsidR="00327E06">
        <w:t xml:space="preserve">as 12:5) </w:t>
      </w:r>
      <w:r>
        <w:t xml:space="preserve"> </w:t>
      </w:r>
      <w:r w:rsidR="004E49F1">
        <w:t xml:space="preserve">infierno </w:t>
      </w:r>
      <w:r>
        <w:t xml:space="preserve">es digno de nuestro más grande </w:t>
      </w:r>
      <w:r w:rsidRPr="00903E49">
        <w:rPr>
          <w:u w:val="single"/>
        </w:rPr>
        <w:t>temor</w:t>
      </w:r>
      <w:r>
        <w:t xml:space="preserve">, y un lugar para </w:t>
      </w:r>
      <w:r w:rsidR="004E49F1">
        <w:t xml:space="preserve">el </w:t>
      </w:r>
      <w:r>
        <w:t>cuerpo y el alma.</w:t>
      </w:r>
    </w:p>
    <w:p w:rsidR="00C17E59" w:rsidRDefault="000926E8" w:rsidP="00C27D7E">
      <w:r>
        <w:t>En Marcos 9:</w:t>
      </w:r>
      <w:r w:rsidR="00BD3A86">
        <w:t>43 Cristo habla de infierno (</w:t>
      </w:r>
      <w:proofErr w:type="spellStart"/>
      <w:r w:rsidR="00BD3A86">
        <w:t>geé</w:t>
      </w:r>
      <w:r>
        <w:t>na</w:t>
      </w:r>
      <w:proofErr w:type="spellEnd"/>
      <w:r>
        <w:t xml:space="preserve">) y después da la descripción: a) al fuego que no puede ser </w:t>
      </w:r>
      <w:r w:rsidRPr="00903E49">
        <w:rPr>
          <w:u w:val="single"/>
        </w:rPr>
        <w:t>apagado</w:t>
      </w:r>
      <w:r>
        <w:t xml:space="preserve">  b) donde el </w:t>
      </w:r>
      <w:r w:rsidRPr="00903E49">
        <w:rPr>
          <w:u w:val="single"/>
        </w:rPr>
        <w:t>gusano</w:t>
      </w:r>
      <w:r>
        <w:t xml:space="preserve"> de ellos no muere  **se repite 3 veces</w:t>
      </w:r>
    </w:p>
    <w:p w:rsidR="00327E06" w:rsidRDefault="00B516FF" w:rsidP="00C27D7E">
      <w:r>
        <w:t>Lucas 13:27, 28 “</w:t>
      </w:r>
      <w:r w:rsidRPr="00903E49">
        <w:rPr>
          <w:i/>
        </w:rPr>
        <w:t>a</w:t>
      </w:r>
      <w:r w:rsidR="00020733" w:rsidRPr="00903E49">
        <w:rPr>
          <w:i/>
        </w:rPr>
        <w:t>partaos de mí todos vosotros, ha</w:t>
      </w:r>
      <w:r w:rsidRPr="00903E49">
        <w:rPr>
          <w:i/>
        </w:rPr>
        <w:t xml:space="preserve">cedores de maldad.  Allí será el llanto y el crujir de dientes…vosotros estéis </w:t>
      </w:r>
      <w:r w:rsidRPr="00903E49">
        <w:rPr>
          <w:i/>
          <w:u w:val="single"/>
        </w:rPr>
        <w:t>excluidos</w:t>
      </w:r>
      <w:r>
        <w:t>.”</w:t>
      </w:r>
    </w:p>
    <w:p w:rsidR="00993C93" w:rsidRDefault="00993C93" w:rsidP="00C27D7E">
      <w:r>
        <w:t xml:space="preserve">Lucas 16 vemos la condición </w:t>
      </w:r>
      <w:r w:rsidR="00BD3A86">
        <w:t>d</w:t>
      </w:r>
      <w:r>
        <w:t>el rico que murió y fue a hades: “</w:t>
      </w:r>
      <w:r w:rsidRPr="00903E49">
        <w:rPr>
          <w:i/>
        </w:rPr>
        <w:t xml:space="preserve">en el Hades alzó sus ojos, estando en </w:t>
      </w:r>
      <w:r w:rsidRPr="00903E49">
        <w:rPr>
          <w:i/>
          <w:u w:val="single"/>
        </w:rPr>
        <w:t>tormentos</w:t>
      </w:r>
      <w:r w:rsidRPr="00903E49">
        <w:rPr>
          <w:i/>
        </w:rPr>
        <w:t>,</w:t>
      </w:r>
      <w:r>
        <w:t>”</w:t>
      </w:r>
      <w:r w:rsidR="00BD3A86">
        <w:t xml:space="preserve"> y</w:t>
      </w:r>
      <w:r>
        <w:t xml:space="preserve"> “</w:t>
      </w:r>
      <w:r w:rsidRPr="00903E49">
        <w:rPr>
          <w:i/>
        </w:rPr>
        <w:t>refresque mi lengua porque estoy atormentado en esta llama</w:t>
      </w:r>
      <w:r w:rsidR="00F91779">
        <w:t>.</w:t>
      </w:r>
      <w:r>
        <w:t>”</w:t>
      </w:r>
    </w:p>
    <w:p w:rsidR="00FA3715" w:rsidRDefault="00FA3715" w:rsidP="00C27D7E">
      <w:r>
        <w:t>Mateo 24:51 “</w:t>
      </w:r>
      <w:r w:rsidRPr="00903E49">
        <w:rPr>
          <w:i/>
        </w:rPr>
        <w:t xml:space="preserve">lo castigará duramente, y pondrá su parte con los hipócritas; allí será el lloro y el </w:t>
      </w:r>
      <w:r w:rsidRPr="00903E49">
        <w:rPr>
          <w:i/>
          <w:u w:val="single"/>
        </w:rPr>
        <w:t>crujir</w:t>
      </w:r>
      <w:r w:rsidRPr="00903E49">
        <w:rPr>
          <w:i/>
        </w:rPr>
        <w:t xml:space="preserve"> de dientes</w:t>
      </w:r>
      <w:r w:rsidR="00903E49" w:rsidRPr="00903E49">
        <w:rPr>
          <w:i/>
        </w:rPr>
        <w:t>”</w:t>
      </w:r>
      <w:r w:rsidRPr="00903E49">
        <w:rPr>
          <w:i/>
        </w:rPr>
        <w:t>.</w:t>
      </w:r>
    </w:p>
    <w:p w:rsidR="00FA3715" w:rsidRDefault="00FA3715" w:rsidP="00C27D7E">
      <w:r>
        <w:lastRenderedPageBreak/>
        <w:t>Mateo 25:30 “</w:t>
      </w:r>
      <w:r w:rsidRPr="00903E49">
        <w:rPr>
          <w:i/>
        </w:rPr>
        <w:t xml:space="preserve">y al siervo inútil echadle en las </w:t>
      </w:r>
      <w:r w:rsidRPr="00903E49">
        <w:rPr>
          <w:i/>
          <w:u w:val="single"/>
        </w:rPr>
        <w:t>tinieblas</w:t>
      </w:r>
      <w:r w:rsidRPr="00903E49">
        <w:rPr>
          <w:i/>
        </w:rPr>
        <w:t xml:space="preserve"> de </w:t>
      </w:r>
      <w:r w:rsidRPr="00903E49">
        <w:rPr>
          <w:i/>
          <w:u w:val="single"/>
        </w:rPr>
        <w:t>afuera</w:t>
      </w:r>
      <w:r w:rsidRPr="00903E49">
        <w:rPr>
          <w:i/>
        </w:rPr>
        <w:t>; allí será el lloro y el crujir de dientes.”</w:t>
      </w:r>
    </w:p>
    <w:p w:rsidR="002F10B6" w:rsidRDefault="00B021F4" w:rsidP="00C27D7E">
      <w:r w:rsidRPr="00FA0897">
        <w:rPr>
          <w:b/>
        </w:rPr>
        <w:t>En resumen</w:t>
      </w:r>
      <w:r>
        <w:t xml:space="preserve">, Cristo describió un </w:t>
      </w:r>
      <w:r w:rsidRPr="00903E49">
        <w:rPr>
          <w:u w:val="single"/>
        </w:rPr>
        <w:t>lugar</w:t>
      </w:r>
      <w:r>
        <w:t xml:space="preserve"> de terrible tormento para los impíos que era conocido por el fuego que nunca se apaga, el gusano que no se muere, tinieblas de afuera, exclusión de la presencia de Dios, y el lloro y </w:t>
      </w:r>
      <w:r w:rsidR="00C577DA">
        <w:t xml:space="preserve">el </w:t>
      </w:r>
      <w:r>
        <w:t>crujir de dientes.</w:t>
      </w:r>
    </w:p>
    <w:p w:rsidR="00F20069" w:rsidRPr="00F20069" w:rsidRDefault="007C464B" w:rsidP="00C27D7E">
      <w:pPr>
        <w:rPr>
          <w:b/>
        </w:rPr>
      </w:pPr>
      <w:r>
        <w:rPr>
          <w:b/>
        </w:rPr>
        <w:t>Las enseñanzas de</w:t>
      </w:r>
      <w:r w:rsidR="00F20069" w:rsidRPr="00F20069">
        <w:rPr>
          <w:b/>
        </w:rPr>
        <w:t>l Antiguo Testamento</w:t>
      </w:r>
    </w:p>
    <w:p w:rsidR="00F20069" w:rsidRDefault="00DC0881" w:rsidP="00C27D7E">
      <w:r>
        <w:t xml:space="preserve">En verdad, el Antiguo Testamento tiene muy </w:t>
      </w:r>
      <w:r w:rsidRPr="00903E49">
        <w:rPr>
          <w:u w:val="single"/>
        </w:rPr>
        <w:t xml:space="preserve">poco </w:t>
      </w:r>
      <w:r>
        <w:t>que decir sobre el infierno.</w:t>
      </w:r>
    </w:p>
    <w:p w:rsidR="00DC0881" w:rsidRDefault="00DC0881" w:rsidP="00C27D7E">
      <w:r>
        <w:t xml:space="preserve">La palabra </w:t>
      </w:r>
      <w:proofErr w:type="spellStart"/>
      <w:r>
        <w:t>Seol</w:t>
      </w:r>
      <w:proofErr w:type="spellEnd"/>
      <w:r>
        <w:t xml:space="preserve"> se encuentra alrededor de 60 veces en el Antiguo Testamento, y casi siempre refiriendo a la </w:t>
      </w:r>
      <w:r w:rsidRPr="00903E49">
        <w:rPr>
          <w:u w:val="single"/>
        </w:rPr>
        <w:t>tumba</w:t>
      </w:r>
      <w:r>
        <w:t xml:space="preserve">, o </w:t>
      </w:r>
      <w:r w:rsidR="00181FDA">
        <w:t xml:space="preserve">el </w:t>
      </w:r>
      <w:r>
        <w:t>lugar de los muertos en general</w:t>
      </w:r>
      <w:r w:rsidR="00181FDA">
        <w:t xml:space="preserve"> (como hades en NT)</w:t>
      </w:r>
      <w:r>
        <w:t>.</w:t>
      </w:r>
    </w:p>
    <w:p w:rsidR="00DC0881" w:rsidRDefault="00DC0881" w:rsidP="00C27D7E">
      <w:r>
        <w:t xml:space="preserve">Quizás en </w:t>
      </w:r>
      <w:proofErr w:type="spellStart"/>
      <w:r>
        <w:t>Deut</w:t>
      </w:r>
      <w:proofErr w:type="spellEnd"/>
      <w:r>
        <w:t xml:space="preserve">. 32:22 hay una referencia al </w:t>
      </w:r>
      <w:r w:rsidRPr="00903E49">
        <w:rPr>
          <w:u w:val="single"/>
        </w:rPr>
        <w:t>infierno</w:t>
      </w:r>
      <w:r>
        <w:t xml:space="preserve"> “</w:t>
      </w:r>
      <w:r w:rsidRPr="00903E49">
        <w:rPr>
          <w:i/>
        </w:rPr>
        <w:t>porque fuego se ha encendido en mi ira, y ar</w:t>
      </w:r>
      <w:r w:rsidR="002C3C36" w:rsidRPr="00903E49">
        <w:rPr>
          <w:i/>
        </w:rPr>
        <w:t>derá hasta las profundidades de</w:t>
      </w:r>
      <w:r w:rsidRPr="00903E49">
        <w:rPr>
          <w:i/>
        </w:rPr>
        <w:t xml:space="preserve">l </w:t>
      </w:r>
      <w:proofErr w:type="spellStart"/>
      <w:r w:rsidRPr="00903E49">
        <w:rPr>
          <w:i/>
        </w:rPr>
        <w:t>Seol</w:t>
      </w:r>
      <w:proofErr w:type="spellEnd"/>
      <w:r>
        <w:t>”.</w:t>
      </w:r>
    </w:p>
    <w:p w:rsidR="003A7836" w:rsidRDefault="003A7836" w:rsidP="00C27D7E">
      <w:r>
        <w:t xml:space="preserve">La ausencia de </w:t>
      </w:r>
      <w:r w:rsidR="00146856">
        <w:t xml:space="preserve">las </w:t>
      </w:r>
      <w:r>
        <w:t xml:space="preserve">enseñanzas en el Antiguo testamento no debe </w:t>
      </w:r>
      <w:r w:rsidRPr="00903E49">
        <w:rPr>
          <w:u w:val="single"/>
        </w:rPr>
        <w:t>inquiet</w:t>
      </w:r>
      <w:r w:rsidR="00146856" w:rsidRPr="00903E49">
        <w:rPr>
          <w:u w:val="single"/>
        </w:rPr>
        <w:t>ar</w:t>
      </w:r>
      <w:r w:rsidR="00146856">
        <w:t xml:space="preserve"> al estudiante de la Biblia</w:t>
      </w:r>
      <w:r>
        <w:t>.</w:t>
      </w:r>
    </w:p>
    <w:p w:rsidR="003A7836" w:rsidRDefault="003A7836" w:rsidP="00C27D7E">
      <w:r>
        <w:t xml:space="preserve">Debemos recordar que la Biblia (colección de libros) es verdad </w:t>
      </w:r>
      <w:r w:rsidRPr="00903E49">
        <w:rPr>
          <w:u w:val="single"/>
        </w:rPr>
        <w:t>progresiva</w:t>
      </w:r>
      <w:r>
        <w:t>.  Esto significa que al avanzar desde el principio hacia el fin, Dios está aumentando más luz, más detalles, y más conocimiento sobre muchos temas.</w:t>
      </w:r>
    </w:p>
    <w:p w:rsidR="003A7836" w:rsidRDefault="00146856" w:rsidP="00C27D7E">
      <w:r>
        <w:t>Por</w:t>
      </w:r>
      <w:r w:rsidR="003A7836">
        <w:t xml:space="preserve"> ejemplo, no hay mucho dicho en el AT sobre el cielo, sobre la iglesia, sobre el rapto, sobre </w:t>
      </w:r>
      <w:r>
        <w:t>los juicios, ni</w:t>
      </w:r>
      <w:r w:rsidR="00581027">
        <w:t xml:space="preserve"> sobre el infierno.</w:t>
      </w:r>
      <w:r w:rsidR="00DD3FEF">
        <w:t xml:space="preserve">  Dios da más luz en el </w:t>
      </w:r>
      <w:r w:rsidR="00DD3FEF" w:rsidRPr="00903E49">
        <w:rPr>
          <w:u w:val="single"/>
        </w:rPr>
        <w:t>NT</w:t>
      </w:r>
      <w:r w:rsidR="00DD3FEF">
        <w:t>.</w:t>
      </w:r>
    </w:p>
    <w:p w:rsidR="00962B7D" w:rsidRDefault="00957ADC" w:rsidP="00C27D7E">
      <w:r>
        <w:t xml:space="preserve">Pero sí hay referencia de división de los muertos </w:t>
      </w:r>
      <w:r w:rsidRPr="00903E49">
        <w:rPr>
          <w:u w:val="single"/>
        </w:rPr>
        <w:t>eternamente</w:t>
      </w:r>
      <w:r>
        <w:t xml:space="preserve"> basado en su posición ante Dios: “</w:t>
      </w:r>
      <w:r w:rsidRPr="005C2FAB">
        <w:rPr>
          <w:i/>
        </w:rPr>
        <w:t>serán despertados (la resurrección) unos para vida eterna, y otros para vergüenza y confusión perpetua</w:t>
      </w:r>
      <w:r w:rsidR="005C2FAB">
        <w:t>”</w:t>
      </w:r>
      <w:r>
        <w:t>.</w:t>
      </w:r>
      <w:r w:rsidR="0051740F">
        <w:t xml:space="preserve"> (</w:t>
      </w:r>
      <w:r w:rsidR="00962B7D">
        <w:t>Cristo seguramente citaba esta enseñanza en Juan 5:29</w:t>
      </w:r>
      <w:r w:rsidR="0051740F">
        <w:t>)</w:t>
      </w:r>
    </w:p>
    <w:p w:rsidR="009B241C" w:rsidRPr="00B12804" w:rsidRDefault="00B12804" w:rsidP="00C27D7E">
      <w:pPr>
        <w:rPr>
          <w:b/>
        </w:rPr>
      </w:pPr>
      <w:r w:rsidRPr="00B12804">
        <w:rPr>
          <w:b/>
        </w:rPr>
        <w:t>Las Enseñanzas del Nuevo Testamento</w:t>
      </w:r>
      <w:r>
        <w:rPr>
          <w:b/>
        </w:rPr>
        <w:t xml:space="preserve"> (después de Jesús)</w:t>
      </w:r>
    </w:p>
    <w:p w:rsidR="00B12804" w:rsidRDefault="005C2FAB" w:rsidP="00C27D7E">
      <w:r>
        <w:t>E</w:t>
      </w:r>
      <w:r w:rsidR="00D82FD9">
        <w:t xml:space="preserve">n II Tesalonicenses 1:5-8 </w:t>
      </w:r>
      <w:r>
        <w:t xml:space="preserve"> dice </w:t>
      </w:r>
      <w:r w:rsidR="00D82FD9">
        <w:t>“</w:t>
      </w:r>
      <w:r w:rsidR="00D82FD9" w:rsidRPr="005C2FAB">
        <w:rPr>
          <w:i/>
        </w:rPr>
        <w:t xml:space="preserve">Esto es demostración del justo juicio de Dios de Dios…porque es justo delante de Dios pagar con tribulación…en llama de fuego, para dar retribución a los que no conocieron a Dios, ni obedecen al evangelio de nuestro Señor Jesucristo; los cuales sufrirán pena de </w:t>
      </w:r>
      <w:r w:rsidR="00D82FD9" w:rsidRPr="00903E49">
        <w:rPr>
          <w:i/>
          <w:u w:val="single"/>
        </w:rPr>
        <w:t>eterna</w:t>
      </w:r>
      <w:r w:rsidR="00D82FD9" w:rsidRPr="005C2FAB">
        <w:rPr>
          <w:i/>
        </w:rPr>
        <w:t xml:space="preserve"> perdición, excluidos de la presencia del Señor…”</w:t>
      </w:r>
    </w:p>
    <w:p w:rsidR="00C81BEA" w:rsidRDefault="007B2426" w:rsidP="00C27D7E">
      <w:r>
        <w:t xml:space="preserve">Otros pasajes </w:t>
      </w:r>
      <w:r w:rsidR="00151434">
        <w:t xml:space="preserve">sobre  de advertencia fuerte </w:t>
      </w:r>
      <w:r>
        <w:t xml:space="preserve">están en </w:t>
      </w:r>
      <w:r w:rsidRPr="00903E49">
        <w:rPr>
          <w:u w:val="single"/>
        </w:rPr>
        <w:t>Hebreos</w:t>
      </w:r>
      <w:r>
        <w:t xml:space="preserve"> como 2:3; 6:8; </w:t>
      </w:r>
      <w:r w:rsidR="00C81BEA">
        <w:t>10:27, 31; 12:29</w:t>
      </w:r>
    </w:p>
    <w:p w:rsidR="007B2426" w:rsidRDefault="00C81BEA" w:rsidP="00C27D7E">
      <w:r>
        <w:t xml:space="preserve">II Pedro 2 trata el tema del juicio </w:t>
      </w:r>
      <w:r w:rsidR="00903E49">
        <w:t>eterno primeramente</w:t>
      </w:r>
      <w:r>
        <w:t xml:space="preserve"> de (algunos) de los ángeles que pecaron siendo echado en “tártaro” esperando un futuro juicio y segundo </w:t>
      </w:r>
      <w:r w:rsidR="00903E49">
        <w:t xml:space="preserve">con </w:t>
      </w:r>
      <w:r>
        <w:t xml:space="preserve">el mundo en el tiempo del </w:t>
      </w:r>
      <w:r w:rsidRPr="00903E49">
        <w:rPr>
          <w:u w:val="single"/>
        </w:rPr>
        <w:t>diluvio</w:t>
      </w:r>
      <w:r>
        <w:t>.</w:t>
      </w:r>
    </w:p>
    <w:p w:rsidR="00C81BEA" w:rsidRDefault="00C81BEA" w:rsidP="00C27D7E">
      <w:r>
        <w:lastRenderedPageBreak/>
        <w:t>Tártaro es una palabra</w:t>
      </w:r>
      <w:r w:rsidR="003A6502">
        <w:t xml:space="preserve"> de los griegos (quizás </w:t>
      </w:r>
      <w:r w:rsidR="003A6502" w:rsidRPr="00903E49">
        <w:rPr>
          <w:u w:val="single"/>
        </w:rPr>
        <w:t>sinónima</w:t>
      </w:r>
      <w:r>
        <w:t xml:space="preserve"> con hades) refiriendo al lugar de los muertos.</w:t>
      </w:r>
    </w:p>
    <w:p w:rsidR="00B61515" w:rsidRDefault="00F86862" w:rsidP="00C27D7E">
      <w:r>
        <w:t xml:space="preserve">Judas también toca el tema y dice </w:t>
      </w:r>
      <w:r w:rsidR="00B61515">
        <w:t xml:space="preserve">en versículo 6 que los ángeles (caídos) </w:t>
      </w:r>
      <w:r w:rsidR="00C53984">
        <w:t>“</w:t>
      </w:r>
      <w:r w:rsidR="00B61515" w:rsidRPr="00C53984">
        <w:rPr>
          <w:i/>
        </w:rPr>
        <w:t xml:space="preserve">los ha guardado bajo oscuridad, en prisiones </w:t>
      </w:r>
      <w:r w:rsidR="00B61515" w:rsidRPr="00903E49">
        <w:rPr>
          <w:i/>
          <w:u w:val="single"/>
        </w:rPr>
        <w:t>eternas</w:t>
      </w:r>
      <w:r w:rsidR="00B61515" w:rsidRPr="00C53984">
        <w:rPr>
          <w:i/>
        </w:rPr>
        <w:t>, para el juicio del gran día</w:t>
      </w:r>
      <w:r w:rsidR="00B61515">
        <w:t>” y versículo 7 hablando de las almas de Sodoma “</w:t>
      </w:r>
      <w:r w:rsidR="00B61515" w:rsidRPr="00C53984">
        <w:rPr>
          <w:i/>
        </w:rPr>
        <w:t xml:space="preserve">fueron puestas por ejemplo, sufriendo el castigo del fuego </w:t>
      </w:r>
      <w:r w:rsidR="00B61515" w:rsidRPr="00903E49">
        <w:rPr>
          <w:i/>
          <w:u w:val="single"/>
        </w:rPr>
        <w:t>eterno</w:t>
      </w:r>
      <w:r w:rsidR="00B61515">
        <w:t>.”</w:t>
      </w:r>
    </w:p>
    <w:p w:rsidR="00F86862" w:rsidRDefault="00B61515" w:rsidP="00C27D7E">
      <w:r>
        <w:t>E</w:t>
      </w:r>
      <w:r w:rsidR="00F86862">
        <w:t xml:space="preserve">n versículo 13 </w:t>
      </w:r>
      <w:r>
        <w:t xml:space="preserve">dice </w:t>
      </w:r>
      <w:r w:rsidR="00F86862">
        <w:t>“</w:t>
      </w:r>
      <w:r w:rsidRPr="00C53984">
        <w:rPr>
          <w:i/>
        </w:rPr>
        <w:t>para las cuales está res</w:t>
      </w:r>
      <w:r w:rsidR="00F86862" w:rsidRPr="00C53984">
        <w:rPr>
          <w:i/>
        </w:rPr>
        <w:t>ervada eternamente la oscuridad de las tinieblas”</w:t>
      </w:r>
      <w:r>
        <w:t>, y vers. 23 “</w:t>
      </w:r>
      <w:r w:rsidRPr="00C53984">
        <w:rPr>
          <w:i/>
        </w:rPr>
        <w:t xml:space="preserve">A otros salvad, arrebatándolos del </w:t>
      </w:r>
      <w:r w:rsidRPr="00903E49">
        <w:rPr>
          <w:i/>
          <w:u w:val="single"/>
        </w:rPr>
        <w:t>fuego</w:t>
      </w:r>
      <w:r>
        <w:t>”.</w:t>
      </w:r>
    </w:p>
    <w:p w:rsidR="00174578" w:rsidRDefault="00363CD7" w:rsidP="00174578">
      <w:r w:rsidRPr="00363CD7">
        <w:rPr>
          <w:b/>
        </w:rPr>
        <w:t>Las Enseñanzas de Apocalipsis</w:t>
      </w:r>
      <w:r w:rsidR="00174578" w:rsidRPr="00174578">
        <w:rPr>
          <w:b/>
        </w:rPr>
        <w:t xml:space="preserve"> </w:t>
      </w:r>
      <w:r w:rsidR="00174578">
        <w:rPr>
          <w:b/>
        </w:rPr>
        <w:t xml:space="preserve">y </w:t>
      </w:r>
      <w:r w:rsidR="00903E49">
        <w:rPr>
          <w:b/>
        </w:rPr>
        <w:t>l</w:t>
      </w:r>
      <w:r w:rsidR="00174578">
        <w:rPr>
          <w:b/>
        </w:rPr>
        <w:t>as etapas de</w:t>
      </w:r>
      <w:r w:rsidR="00247D5C">
        <w:rPr>
          <w:b/>
        </w:rPr>
        <w:t>l</w:t>
      </w:r>
      <w:r w:rsidR="00174578">
        <w:rPr>
          <w:b/>
        </w:rPr>
        <w:t xml:space="preserve"> infierno</w:t>
      </w:r>
      <w:r w:rsidR="00174578" w:rsidRPr="00FA0897">
        <w:t xml:space="preserve"> </w:t>
      </w:r>
    </w:p>
    <w:p w:rsidR="00363CD7" w:rsidRDefault="00174578" w:rsidP="00C27D7E">
      <w:r>
        <w:t>Apocalipsis 19:20</w:t>
      </w:r>
      <w:r w:rsidR="00C53984">
        <w:t xml:space="preserve"> </w:t>
      </w:r>
      <w:r>
        <w:t xml:space="preserve">habla de la condenación del anticristo y el falso profeta (hombres) después de la guerra de Armagedón, y que los 2 serán echados en el </w:t>
      </w:r>
      <w:r w:rsidRPr="00247D5C">
        <w:rPr>
          <w:u w:val="single"/>
        </w:rPr>
        <w:t>lago de fuego</w:t>
      </w:r>
      <w:r>
        <w:t>.</w:t>
      </w:r>
    </w:p>
    <w:p w:rsidR="00174578" w:rsidRDefault="00174578" w:rsidP="00C27D7E">
      <w:r>
        <w:t xml:space="preserve">Satanás va a ser echado en el abismo por 1.000 años </w:t>
      </w:r>
      <w:proofErr w:type="spellStart"/>
      <w:r>
        <w:t>Apoc</w:t>
      </w:r>
      <w:proofErr w:type="spellEnd"/>
      <w:r>
        <w:t xml:space="preserve">. 20:1-3; pero después también va a ser echado en el </w:t>
      </w:r>
      <w:r w:rsidRPr="00247D5C">
        <w:rPr>
          <w:u w:val="single"/>
        </w:rPr>
        <w:t>lago de fuego</w:t>
      </w:r>
      <w:r>
        <w:t xml:space="preserve"> </w:t>
      </w:r>
      <w:proofErr w:type="spellStart"/>
      <w:r>
        <w:t>Apoc</w:t>
      </w:r>
      <w:proofErr w:type="spellEnd"/>
      <w:r>
        <w:t>. 20:10.</w:t>
      </w:r>
    </w:p>
    <w:p w:rsidR="00174578" w:rsidRDefault="00174578" w:rsidP="00C27D7E">
      <w:r>
        <w:t>La descripción de tal lugar (que es diferente que hades) es “</w:t>
      </w:r>
      <w:r w:rsidRPr="00C53984">
        <w:rPr>
          <w:i/>
        </w:rPr>
        <w:t xml:space="preserve">serán atormentados día y noche por los </w:t>
      </w:r>
      <w:r w:rsidRPr="00247D5C">
        <w:rPr>
          <w:i/>
          <w:u w:val="single"/>
        </w:rPr>
        <w:t>siglos de los siglos</w:t>
      </w:r>
      <w:r w:rsidR="00C53984">
        <w:rPr>
          <w:i/>
        </w:rPr>
        <w:t>”</w:t>
      </w:r>
      <w:r>
        <w:t>.</w:t>
      </w:r>
    </w:p>
    <w:p w:rsidR="00174578" w:rsidRDefault="00174578" w:rsidP="00C27D7E">
      <w:r>
        <w:t xml:space="preserve">En este momento, una persona sin la salvación estará en </w:t>
      </w:r>
      <w:r w:rsidRPr="00247D5C">
        <w:rPr>
          <w:u w:val="single"/>
        </w:rPr>
        <w:t>hades</w:t>
      </w:r>
      <w:r>
        <w:t xml:space="preserve"> (como el rico) que es un lugar de tormento.</w:t>
      </w:r>
      <w:r w:rsidR="00C53984">
        <w:t xml:space="preserve"> Lucas 16</w:t>
      </w:r>
    </w:p>
    <w:p w:rsidR="00174578" w:rsidRDefault="00174578" w:rsidP="00C27D7E">
      <w:r>
        <w:t xml:space="preserve">Pero después del reino milenio, habrá un juicio que se llama el </w:t>
      </w:r>
      <w:r w:rsidRPr="00247D5C">
        <w:rPr>
          <w:u w:val="single"/>
        </w:rPr>
        <w:t>gran trono blanco</w:t>
      </w:r>
      <w:r>
        <w:t xml:space="preserve">, donde recibirán su condenación al lago del fuego, y sus cuerpos resucitados (apto para vivir por el resto de la eternidad en el lago del fuego). </w:t>
      </w:r>
      <w:proofErr w:type="spellStart"/>
      <w:r>
        <w:t>Apoc</w:t>
      </w:r>
      <w:proofErr w:type="spellEnd"/>
      <w:r>
        <w:t>. 20:14; 21:8</w:t>
      </w:r>
    </w:p>
    <w:p w:rsidR="00174578" w:rsidRDefault="00174578" w:rsidP="00C27D7E">
      <w:r>
        <w:t xml:space="preserve">Esta existencia se llama la segunda </w:t>
      </w:r>
      <w:r w:rsidRPr="00247D5C">
        <w:rPr>
          <w:u w:val="single"/>
        </w:rPr>
        <w:t>muerte</w:t>
      </w:r>
      <w:r>
        <w:t>, y durará por el r</w:t>
      </w:r>
      <w:r w:rsidR="003417DA">
        <w:t>esto de la eternidad</w:t>
      </w:r>
      <w:r>
        <w:t>.</w:t>
      </w:r>
    </w:p>
    <w:p w:rsidR="00174578" w:rsidRPr="003417DA" w:rsidRDefault="00174578" w:rsidP="00C27D7E">
      <w:pPr>
        <w:rPr>
          <w:b/>
        </w:rPr>
      </w:pPr>
      <w:r w:rsidRPr="003417DA">
        <w:rPr>
          <w:b/>
        </w:rPr>
        <w:t>Grados de castigo en el infierno</w:t>
      </w:r>
    </w:p>
    <w:p w:rsidR="00174578" w:rsidRDefault="00174578" w:rsidP="00C27D7E">
      <w:r>
        <w:t xml:space="preserve">Según la Biblia, no todos allá sufrirán de la </w:t>
      </w:r>
      <w:r w:rsidRPr="00247D5C">
        <w:rPr>
          <w:u w:val="single"/>
        </w:rPr>
        <w:t>misma</w:t>
      </w:r>
      <w:r>
        <w:t xml:space="preserve"> forma.</w:t>
      </w:r>
    </w:p>
    <w:p w:rsidR="00174578" w:rsidRDefault="00174578" w:rsidP="00C27D7E">
      <w:r>
        <w:t xml:space="preserve">Los </w:t>
      </w:r>
      <w:r w:rsidRPr="00247D5C">
        <w:rPr>
          <w:u w:val="single"/>
        </w:rPr>
        <w:t xml:space="preserve">libros </w:t>
      </w:r>
      <w:r>
        <w:t>están abiertos, y cada uno será castigados justamente por la manera que ha vivido (los libros contienen todo).</w:t>
      </w:r>
      <w:r w:rsidR="003417DA">
        <w:t xml:space="preserve"> Apocalipsis 20:12</w:t>
      </w:r>
    </w:p>
    <w:p w:rsidR="00174578" w:rsidRDefault="00174578" w:rsidP="00C27D7E">
      <w:r>
        <w:t xml:space="preserve">También Cristo dijo que sería más </w:t>
      </w:r>
      <w:r w:rsidRPr="00247D5C">
        <w:rPr>
          <w:u w:val="single"/>
        </w:rPr>
        <w:t>tolerable</w:t>
      </w:r>
      <w:r>
        <w:t xml:space="preserve"> para algunos que otros por el nivel de revelación en q</w:t>
      </w:r>
      <w:r w:rsidR="003417DA">
        <w:t>ue las personas fueron expuestas</w:t>
      </w:r>
      <w:r>
        <w:t>.</w:t>
      </w:r>
      <w:r w:rsidR="003417DA">
        <w:t xml:space="preserve">   Mateo 10:15; 11:22, 24; Lucas 10:12, 14</w:t>
      </w:r>
    </w:p>
    <w:p w:rsidR="00174578" w:rsidRDefault="00174578" w:rsidP="00C27D7E">
      <w:r>
        <w:t xml:space="preserve">No hay ninguna parte en la Biblia que muestra que Satanás </w:t>
      </w:r>
      <w:r w:rsidR="00FB0C50">
        <w:t>será</w:t>
      </w:r>
      <w:r>
        <w:t xml:space="preserve"> el </w:t>
      </w:r>
      <w:r w:rsidRPr="00247D5C">
        <w:rPr>
          <w:u w:val="single"/>
        </w:rPr>
        <w:t>jefe</w:t>
      </w:r>
      <w:r>
        <w:t xml:space="preserve"> de</w:t>
      </w:r>
      <w:r w:rsidR="00FB0C50">
        <w:t>l</w:t>
      </w:r>
      <w:r>
        <w:t xml:space="preserve"> infierno, solamente el preso más notorio.</w:t>
      </w:r>
    </w:p>
    <w:p w:rsidR="00174578" w:rsidRPr="00286B94" w:rsidRDefault="00286B94" w:rsidP="00C27D7E">
      <w:pPr>
        <w:rPr>
          <w:b/>
        </w:rPr>
      </w:pPr>
      <w:r w:rsidRPr="00286B94">
        <w:rPr>
          <w:b/>
        </w:rPr>
        <w:t>La misericordia de Dios</w:t>
      </w:r>
    </w:p>
    <w:p w:rsidR="009C04E0" w:rsidRDefault="007C1ED7" w:rsidP="00C27D7E">
      <w:r w:rsidRPr="007C1ED7">
        <w:t>Dios n</w:t>
      </w:r>
      <w:r>
        <w:t xml:space="preserve">o quiere que </w:t>
      </w:r>
      <w:r w:rsidRPr="00247D5C">
        <w:rPr>
          <w:u w:val="single"/>
        </w:rPr>
        <w:t>ninguno</w:t>
      </w:r>
      <w:r>
        <w:t xml:space="preserve"> llegue allá. Sino que todos sean </w:t>
      </w:r>
      <w:r w:rsidR="009822CE">
        <w:t xml:space="preserve">salvos II Pedro 3:9; I </w:t>
      </w:r>
      <w:proofErr w:type="spellStart"/>
      <w:r w:rsidR="009822CE">
        <w:t>Tim.</w:t>
      </w:r>
      <w:proofErr w:type="spellEnd"/>
      <w:r>
        <w:t xml:space="preserve"> 2:4</w:t>
      </w:r>
    </w:p>
    <w:p w:rsidR="007C1ED7" w:rsidRDefault="007C1ED7" w:rsidP="00C27D7E">
      <w:r>
        <w:lastRenderedPageBreak/>
        <w:t xml:space="preserve">Dios dio a Su propio Hijo, </w:t>
      </w:r>
      <w:r w:rsidRPr="00247D5C">
        <w:rPr>
          <w:u w:val="single"/>
        </w:rPr>
        <w:t xml:space="preserve">Jesús </w:t>
      </w:r>
      <w:r>
        <w:t>para salvar a todos de la condenación del pecado Juan 3:16</w:t>
      </w:r>
    </w:p>
    <w:p w:rsidR="007C1ED7" w:rsidRDefault="007C1ED7" w:rsidP="00C27D7E">
      <w:r>
        <w:t xml:space="preserve">Dios ha dado </w:t>
      </w:r>
      <w:r w:rsidRPr="00247D5C">
        <w:rPr>
          <w:u w:val="single"/>
        </w:rPr>
        <w:t>todo</w:t>
      </w:r>
      <w:r>
        <w:t xml:space="preserve"> necesario pa</w:t>
      </w:r>
      <w:r w:rsidR="00E560A8">
        <w:t>ra rescatar a cada pecador, y es</w:t>
      </w:r>
      <w:r>
        <w:t xml:space="preserve"> paciente, y sigue llamándonos hasta el fin de la vida de uno.</w:t>
      </w:r>
      <w:r w:rsidR="00E560A8">
        <w:t xml:space="preserve"> II Pedro 3:9; </w:t>
      </w:r>
    </w:p>
    <w:p w:rsidR="00BC0511" w:rsidRDefault="007C1ED7" w:rsidP="00C27D7E">
      <w:r>
        <w:t xml:space="preserve">Vemos aun los </w:t>
      </w:r>
      <w:r w:rsidRPr="00247D5C">
        <w:rPr>
          <w:u w:val="single"/>
        </w:rPr>
        <w:t>homicidas</w:t>
      </w:r>
      <w:r>
        <w:t xml:space="preserve"> como el ladrón al</w:t>
      </w:r>
      <w:r w:rsidR="00E560A8">
        <w:t xml:space="preserve"> lado de Cristo en la cruz tendrá</w:t>
      </w:r>
      <w:r>
        <w:t xml:space="preserve"> la oportunidad de escapar el juicio de infierno.</w:t>
      </w:r>
      <w:r w:rsidR="00BC0511">
        <w:t xml:space="preserve"> Lucas 23:43</w:t>
      </w:r>
    </w:p>
    <w:p w:rsidR="00BC0511" w:rsidRDefault="00BC0511" w:rsidP="00C27D7E">
      <w:r>
        <w:t xml:space="preserve">No hay ningún pecado que </w:t>
      </w:r>
      <w:r w:rsidRPr="00247D5C">
        <w:rPr>
          <w:u w:val="single"/>
        </w:rPr>
        <w:t>descalifica</w:t>
      </w:r>
      <w:r>
        <w:t xml:space="preserve"> el amor de Dios y su of</w:t>
      </w:r>
      <w:r w:rsidR="00046D7E">
        <w:t>erta a salvar Juan 6:37</w:t>
      </w:r>
      <w:r>
        <w:t>.</w:t>
      </w:r>
    </w:p>
    <w:p w:rsidR="007C1ED7" w:rsidRPr="007C1ED7" w:rsidRDefault="00BC0511" w:rsidP="00C27D7E">
      <w:r>
        <w:t xml:space="preserve">Sin embargo, Dios no puede </w:t>
      </w:r>
      <w:r w:rsidRPr="00247D5C">
        <w:rPr>
          <w:u w:val="single"/>
        </w:rPr>
        <w:t>obligar</w:t>
      </w:r>
      <w:r>
        <w:t xml:space="preserve"> a nadie que acepte Su oferta de vida eterna.</w:t>
      </w:r>
      <w:r w:rsidR="007C1ED7">
        <w:t xml:space="preserve"> </w:t>
      </w:r>
    </w:p>
    <w:p w:rsidR="009C04E0" w:rsidRDefault="000E273F" w:rsidP="00C27D7E">
      <w:pPr>
        <w:rPr>
          <w:b/>
        </w:rPr>
      </w:pPr>
      <w:r>
        <w:rPr>
          <w:b/>
        </w:rPr>
        <w:t>Dios respeta la voluntad del hombre</w:t>
      </w:r>
    </w:p>
    <w:p w:rsidR="000E273F" w:rsidRDefault="000E273F" w:rsidP="00C27D7E">
      <w:r w:rsidRPr="000E273F">
        <w:t>¿</w:t>
      </w:r>
      <w:r w:rsidR="00A51E32">
        <w:t>Quién estará en el infierno</w:t>
      </w:r>
      <w:r>
        <w:t>?  Solamente lo</w:t>
      </w:r>
      <w:r w:rsidR="00A51E32">
        <w:t>s</w:t>
      </w:r>
      <w:r>
        <w:t xml:space="preserve"> que </w:t>
      </w:r>
      <w:r w:rsidRPr="00247D5C">
        <w:rPr>
          <w:u w:val="single"/>
        </w:rPr>
        <w:t xml:space="preserve">quieren </w:t>
      </w:r>
      <w:r>
        <w:t>estar allá.</w:t>
      </w:r>
    </w:p>
    <w:p w:rsidR="009E2F23" w:rsidRDefault="009E2F23" w:rsidP="00C27D7E">
      <w:r>
        <w:t xml:space="preserve">Cielo es paraíso, y es el sumo bien de la presencia de Dios.  El infierno es lo </w:t>
      </w:r>
      <w:r w:rsidRPr="00247D5C">
        <w:rPr>
          <w:u w:val="single"/>
        </w:rPr>
        <w:t>opuesto</w:t>
      </w:r>
      <w:r>
        <w:t>, es la suma ausencia de la presencia de Dios.</w:t>
      </w:r>
    </w:p>
    <w:p w:rsidR="009E2F23" w:rsidRDefault="009E2F23" w:rsidP="00C27D7E">
      <w:r>
        <w:t xml:space="preserve">El infierno no tiene nada de </w:t>
      </w:r>
      <w:r w:rsidRPr="00247D5C">
        <w:rPr>
          <w:u w:val="single"/>
        </w:rPr>
        <w:t>Dios</w:t>
      </w:r>
      <w:r>
        <w:t>, o lo que Dios da: amor, paz, gozo, estima, placer, propósito, luz, etc.</w:t>
      </w:r>
    </w:p>
    <w:p w:rsidR="009E2F23" w:rsidRDefault="00A51E32" w:rsidP="00C27D7E">
      <w:r>
        <w:t>Los que van al infierno</w:t>
      </w:r>
      <w:r w:rsidR="009E2F23">
        <w:t xml:space="preserve"> básicamente han dicho déjame </w:t>
      </w:r>
      <w:r w:rsidR="009E2F23" w:rsidRPr="00247D5C">
        <w:rPr>
          <w:u w:val="single"/>
        </w:rPr>
        <w:t>solo</w:t>
      </w:r>
      <w:r w:rsidR="009E2F23">
        <w:t>, no quiero estar contigo…y ellos van a recibir su deseo de Dios…ser dejados solos por el resto de la eternidad.</w:t>
      </w:r>
    </w:p>
    <w:p w:rsidR="00F1409D" w:rsidRDefault="00F1409D" w:rsidP="00C27D7E">
      <w:r>
        <w:t xml:space="preserve">Nadie debe </w:t>
      </w:r>
      <w:r w:rsidRPr="00247D5C">
        <w:rPr>
          <w:u w:val="single"/>
        </w:rPr>
        <w:t>culpar</w:t>
      </w:r>
      <w:r>
        <w:t xml:space="preserve"> a Dios por ser cruel, cuando </w:t>
      </w:r>
      <w:r w:rsidR="00A51E32">
        <w:t xml:space="preserve">Él </w:t>
      </w:r>
      <w:r>
        <w:t xml:space="preserve">permitió a Su Hijo sufrir </w:t>
      </w:r>
      <w:r w:rsidR="001D03A3">
        <w:t xml:space="preserve">infierno por nosotros para que todos sean salvos.   </w:t>
      </w:r>
    </w:p>
    <w:p w:rsidR="009E2F23" w:rsidRPr="000E273F" w:rsidRDefault="001D03A3" w:rsidP="00C27D7E">
      <w:r>
        <w:t>Si alguien va al infierno, no es la culpa de Dios, sin</w:t>
      </w:r>
      <w:r w:rsidR="00A51E32">
        <w:t>o irán</w:t>
      </w:r>
      <w:r>
        <w:t xml:space="preserve"> por su propia </w:t>
      </w:r>
      <w:r w:rsidRPr="00247D5C">
        <w:rPr>
          <w:u w:val="single"/>
        </w:rPr>
        <w:t>voluntad</w:t>
      </w:r>
      <w:r>
        <w:t xml:space="preserve">, orgullo, negligencia, y </w:t>
      </w:r>
      <w:r w:rsidR="00A51E32">
        <w:t xml:space="preserve">por </w:t>
      </w:r>
      <w:r>
        <w:t>ser porfiado</w:t>
      </w:r>
      <w:r w:rsidR="00A51E32">
        <w:t>s</w:t>
      </w:r>
      <w:r>
        <w:t>.</w:t>
      </w:r>
    </w:p>
    <w:p w:rsidR="009C04E0" w:rsidRDefault="001D03A3" w:rsidP="00C27D7E">
      <w:pPr>
        <w:rPr>
          <w:b/>
        </w:rPr>
      </w:pPr>
      <w:r>
        <w:rPr>
          <w:b/>
        </w:rPr>
        <w:t xml:space="preserve">Conclusión: </w:t>
      </w:r>
      <w:r w:rsidR="009C04E0">
        <w:rPr>
          <w:b/>
        </w:rPr>
        <w:t>La motivación de infierno</w:t>
      </w:r>
    </w:p>
    <w:p w:rsidR="009C04E0" w:rsidRDefault="000C0D7C" w:rsidP="00C27D7E">
      <w:r>
        <w:t xml:space="preserve">Hay gente que escoge no creer en infierno.  Uno puede elegir lo que crea, pero no puede escoger que es </w:t>
      </w:r>
      <w:r w:rsidRPr="00247D5C">
        <w:rPr>
          <w:u w:val="single"/>
        </w:rPr>
        <w:t>real</w:t>
      </w:r>
      <w:r>
        <w:t>.</w:t>
      </w:r>
    </w:p>
    <w:p w:rsidR="000C0D7C" w:rsidRDefault="004630BA" w:rsidP="00C27D7E">
      <w:r>
        <w:t>Al</w:t>
      </w:r>
      <w:r w:rsidR="000C0D7C">
        <w:t xml:space="preserve"> reconocer la realidad de infierno, debe ser una advertencia sobria para un chequeo nuestro si estamos en la</w:t>
      </w:r>
      <w:r w:rsidR="000C0D7C" w:rsidRPr="00247D5C">
        <w:rPr>
          <w:u w:val="single"/>
        </w:rPr>
        <w:t xml:space="preserve"> fe</w:t>
      </w:r>
      <w:r w:rsidR="000C0D7C">
        <w:t>. II Corintios 13:5</w:t>
      </w:r>
    </w:p>
    <w:p w:rsidR="000C0D7C" w:rsidRPr="000C0D7C" w:rsidRDefault="000C0D7C" w:rsidP="00C27D7E">
      <w:r>
        <w:t>Y después que uno tenga tal confianza, debe motivarnos de pensar en las almas de los que nos rodean (familia, amigos, vecinos, etc.)</w:t>
      </w:r>
      <w:r w:rsidR="00247D5C">
        <w:t xml:space="preserve"> y tratar de llevar a ellos</w:t>
      </w:r>
      <w:r w:rsidR="004630BA">
        <w:t xml:space="preserve"> a Cristo. </w:t>
      </w:r>
      <w:r>
        <w:t xml:space="preserve"> II Corintios 5:11; I Corintios 9:16</w:t>
      </w:r>
      <w:r w:rsidR="00247D5C">
        <w:t xml:space="preserve">.  Esto se llama </w:t>
      </w:r>
      <w:r w:rsidR="00247D5C" w:rsidRPr="00247D5C">
        <w:rPr>
          <w:u w:val="single"/>
        </w:rPr>
        <w:t>evangelizar</w:t>
      </w:r>
      <w:r w:rsidR="00247D5C">
        <w:t>.</w:t>
      </w:r>
    </w:p>
    <w:p w:rsidR="004643FD" w:rsidRPr="00C27D7E" w:rsidRDefault="004643FD" w:rsidP="00C27D7E">
      <w:pPr>
        <w:rPr>
          <w:b/>
        </w:rPr>
      </w:pPr>
    </w:p>
    <w:sectPr w:rsidR="004643FD" w:rsidRPr="00C27D7E" w:rsidSect="00FE54E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D5747"/>
    <w:multiLevelType w:val="hybridMultilevel"/>
    <w:tmpl w:val="7AE06F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15A50"/>
    <w:multiLevelType w:val="hybridMultilevel"/>
    <w:tmpl w:val="E5E087E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736D3"/>
    <w:rsid w:val="00000A15"/>
    <w:rsid w:val="00007083"/>
    <w:rsid w:val="00007676"/>
    <w:rsid w:val="00013FF5"/>
    <w:rsid w:val="00015D55"/>
    <w:rsid w:val="00020733"/>
    <w:rsid w:val="00023342"/>
    <w:rsid w:val="00033BC6"/>
    <w:rsid w:val="000434C1"/>
    <w:rsid w:val="00046D7E"/>
    <w:rsid w:val="00054C13"/>
    <w:rsid w:val="00062661"/>
    <w:rsid w:val="0006403A"/>
    <w:rsid w:val="000655D3"/>
    <w:rsid w:val="0008133E"/>
    <w:rsid w:val="00090BE3"/>
    <w:rsid w:val="000910D2"/>
    <w:rsid w:val="000926E8"/>
    <w:rsid w:val="000B2EA4"/>
    <w:rsid w:val="000C0D7C"/>
    <w:rsid w:val="000C7029"/>
    <w:rsid w:val="000D5A57"/>
    <w:rsid w:val="000D6909"/>
    <w:rsid w:val="000E273F"/>
    <w:rsid w:val="000E394F"/>
    <w:rsid w:val="000E3DEC"/>
    <w:rsid w:val="000E7D01"/>
    <w:rsid w:val="000F6FEC"/>
    <w:rsid w:val="00117224"/>
    <w:rsid w:val="00137C07"/>
    <w:rsid w:val="00143F30"/>
    <w:rsid w:val="00146856"/>
    <w:rsid w:val="00151434"/>
    <w:rsid w:val="00157FCA"/>
    <w:rsid w:val="00160A9E"/>
    <w:rsid w:val="00174578"/>
    <w:rsid w:val="001745D8"/>
    <w:rsid w:val="001754F2"/>
    <w:rsid w:val="00181FDA"/>
    <w:rsid w:val="001A3D1A"/>
    <w:rsid w:val="001B3215"/>
    <w:rsid w:val="001C5D46"/>
    <w:rsid w:val="001C6234"/>
    <w:rsid w:val="001D0154"/>
    <w:rsid w:val="001D03A3"/>
    <w:rsid w:val="001E2C8B"/>
    <w:rsid w:val="001E7E64"/>
    <w:rsid w:val="00210D5E"/>
    <w:rsid w:val="0021284C"/>
    <w:rsid w:val="00227307"/>
    <w:rsid w:val="00230F76"/>
    <w:rsid w:val="00237AE0"/>
    <w:rsid w:val="00246B89"/>
    <w:rsid w:val="00247D5C"/>
    <w:rsid w:val="00255600"/>
    <w:rsid w:val="002565E5"/>
    <w:rsid w:val="002626E5"/>
    <w:rsid w:val="00281507"/>
    <w:rsid w:val="002846B6"/>
    <w:rsid w:val="00286B94"/>
    <w:rsid w:val="00292F7F"/>
    <w:rsid w:val="0029716D"/>
    <w:rsid w:val="002B3E0F"/>
    <w:rsid w:val="002B7B1B"/>
    <w:rsid w:val="002C1D5A"/>
    <w:rsid w:val="002C2588"/>
    <w:rsid w:val="002C3C36"/>
    <w:rsid w:val="002C636B"/>
    <w:rsid w:val="002D4AF8"/>
    <w:rsid w:val="002D7E0F"/>
    <w:rsid w:val="002E4F9A"/>
    <w:rsid w:val="002F10B6"/>
    <w:rsid w:val="003112FA"/>
    <w:rsid w:val="00311A4E"/>
    <w:rsid w:val="00312C61"/>
    <w:rsid w:val="003138E6"/>
    <w:rsid w:val="00316A73"/>
    <w:rsid w:val="0032433B"/>
    <w:rsid w:val="0032639C"/>
    <w:rsid w:val="00327E06"/>
    <w:rsid w:val="003356FB"/>
    <w:rsid w:val="00340897"/>
    <w:rsid w:val="003417DA"/>
    <w:rsid w:val="00342329"/>
    <w:rsid w:val="0034535C"/>
    <w:rsid w:val="00355C54"/>
    <w:rsid w:val="00360119"/>
    <w:rsid w:val="00363CD7"/>
    <w:rsid w:val="0039114F"/>
    <w:rsid w:val="00391151"/>
    <w:rsid w:val="003A11C7"/>
    <w:rsid w:val="003A6502"/>
    <w:rsid w:val="003A7836"/>
    <w:rsid w:val="003B079E"/>
    <w:rsid w:val="003C131B"/>
    <w:rsid w:val="003C7FE3"/>
    <w:rsid w:val="003D1DA6"/>
    <w:rsid w:val="003D380E"/>
    <w:rsid w:val="003E07C2"/>
    <w:rsid w:val="00415378"/>
    <w:rsid w:val="0041701B"/>
    <w:rsid w:val="00422DAC"/>
    <w:rsid w:val="00425932"/>
    <w:rsid w:val="00430FEA"/>
    <w:rsid w:val="00434994"/>
    <w:rsid w:val="00434F04"/>
    <w:rsid w:val="004363BC"/>
    <w:rsid w:val="00445438"/>
    <w:rsid w:val="00445792"/>
    <w:rsid w:val="0044700D"/>
    <w:rsid w:val="004558E3"/>
    <w:rsid w:val="00462EE2"/>
    <w:rsid w:val="004630BA"/>
    <w:rsid w:val="004643FD"/>
    <w:rsid w:val="00470041"/>
    <w:rsid w:val="00474BD4"/>
    <w:rsid w:val="00496154"/>
    <w:rsid w:val="004A3C23"/>
    <w:rsid w:val="004B6530"/>
    <w:rsid w:val="004D17CA"/>
    <w:rsid w:val="004D5E7A"/>
    <w:rsid w:val="004E49F1"/>
    <w:rsid w:val="005017DA"/>
    <w:rsid w:val="00502C7B"/>
    <w:rsid w:val="00516E25"/>
    <w:rsid w:val="0051740F"/>
    <w:rsid w:val="0051776C"/>
    <w:rsid w:val="00546FEC"/>
    <w:rsid w:val="005619FE"/>
    <w:rsid w:val="00570219"/>
    <w:rsid w:val="00580597"/>
    <w:rsid w:val="00581027"/>
    <w:rsid w:val="0058421A"/>
    <w:rsid w:val="00585EA7"/>
    <w:rsid w:val="005874A4"/>
    <w:rsid w:val="00591EBB"/>
    <w:rsid w:val="005B0784"/>
    <w:rsid w:val="005B7AE5"/>
    <w:rsid w:val="005C1F27"/>
    <w:rsid w:val="005C2FAB"/>
    <w:rsid w:val="005D7582"/>
    <w:rsid w:val="005E2478"/>
    <w:rsid w:val="005E427E"/>
    <w:rsid w:val="005F2BBD"/>
    <w:rsid w:val="005F6DD1"/>
    <w:rsid w:val="0061194C"/>
    <w:rsid w:val="006119C8"/>
    <w:rsid w:val="0062626A"/>
    <w:rsid w:val="006710B1"/>
    <w:rsid w:val="00671EA1"/>
    <w:rsid w:val="006733FD"/>
    <w:rsid w:val="006736D3"/>
    <w:rsid w:val="006737AE"/>
    <w:rsid w:val="00674D15"/>
    <w:rsid w:val="00681F10"/>
    <w:rsid w:val="00686D61"/>
    <w:rsid w:val="00692600"/>
    <w:rsid w:val="00693F67"/>
    <w:rsid w:val="006A2619"/>
    <w:rsid w:val="006A3108"/>
    <w:rsid w:val="006C5E48"/>
    <w:rsid w:val="006D0BF0"/>
    <w:rsid w:val="00712289"/>
    <w:rsid w:val="007125A3"/>
    <w:rsid w:val="00712910"/>
    <w:rsid w:val="00723B33"/>
    <w:rsid w:val="0073172E"/>
    <w:rsid w:val="00733044"/>
    <w:rsid w:val="00740780"/>
    <w:rsid w:val="00785079"/>
    <w:rsid w:val="00797029"/>
    <w:rsid w:val="007A0C1E"/>
    <w:rsid w:val="007B08FB"/>
    <w:rsid w:val="007B2426"/>
    <w:rsid w:val="007B6C5D"/>
    <w:rsid w:val="007B7F7C"/>
    <w:rsid w:val="007C1B7C"/>
    <w:rsid w:val="007C1ED7"/>
    <w:rsid w:val="007C2C29"/>
    <w:rsid w:val="007C464B"/>
    <w:rsid w:val="007D04AA"/>
    <w:rsid w:val="007E0160"/>
    <w:rsid w:val="007E0AC3"/>
    <w:rsid w:val="007E12E6"/>
    <w:rsid w:val="007F2BF8"/>
    <w:rsid w:val="0080240B"/>
    <w:rsid w:val="00813815"/>
    <w:rsid w:val="00820E02"/>
    <w:rsid w:val="00823E62"/>
    <w:rsid w:val="008265EE"/>
    <w:rsid w:val="008539EC"/>
    <w:rsid w:val="008636E0"/>
    <w:rsid w:val="0086556A"/>
    <w:rsid w:val="008677F8"/>
    <w:rsid w:val="00870C9F"/>
    <w:rsid w:val="00873094"/>
    <w:rsid w:val="00873446"/>
    <w:rsid w:val="00886512"/>
    <w:rsid w:val="0089351C"/>
    <w:rsid w:val="008A2F4D"/>
    <w:rsid w:val="008A6BB5"/>
    <w:rsid w:val="008D1990"/>
    <w:rsid w:val="008E1740"/>
    <w:rsid w:val="008E3D61"/>
    <w:rsid w:val="008E72E1"/>
    <w:rsid w:val="00903E49"/>
    <w:rsid w:val="00911C0D"/>
    <w:rsid w:val="00914AFF"/>
    <w:rsid w:val="00914E89"/>
    <w:rsid w:val="00920525"/>
    <w:rsid w:val="009228F9"/>
    <w:rsid w:val="00927A9D"/>
    <w:rsid w:val="009419BD"/>
    <w:rsid w:val="0094721D"/>
    <w:rsid w:val="00951596"/>
    <w:rsid w:val="00954B49"/>
    <w:rsid w:val="00956636"/>
    <w:rsid w:val="00956BF2"/>
    <w:rsid w:val="00957ADC"/>
    <w:rsid w:val="00962B7D"/>
    <w:rsid w:val="00977A43"/>
    <w:rsid w:val="009822CE"/>
    <w:rsid w:val="009862CD"/>
    <w:rsid w:val="00986618"/>
    <w:rsid w:val="00993C93"/>
    <w:rsid w:val="009B241C"/>
    <w:rsid w:val="009B796B"/>
    <w:rsid w:val="009C04E0"/>
    <w:rsid w:val="009C53BF"/>
    <w:rsid w:val="009D5205"/>
    <w:rsid w:val="009E05A9"/>
    <w:rsid w:val="009E2F23"/>
    <w:rsid w:val="009F3B0B"/>
    <w:rsid w:val="009F4F0D"/>
    <w:rsid w:val="009F6AA3"/>
    <w:rsid w:val="00A24968"/>
    <w:rsid w:val="00A35BC0"/>
    <w:rsid w:val="00A47129"/>
    <w:rsid w:val="00A4776A"/>
    <w:rsid w:val="00A51E32"/>
    <w:rsid w:val="00A56FE8"/>
    <w:rsid w:val="00A651E5"/>
    <w:rsid w:val="00A6604A"/>
    <w:rsid w:val="00A71B10"/>
    <w:rsid w:val="00A71FC8"/>
    <w:rsid w:val="00A75881"/>
    <w:rsid w:val="00A814D8"/>
    <w:rsid w:val="00A95C2F"/>
    <w:rsid w:val="00AB49AF"/>
    <w:rsid w:val="00AC1912"/>
    <w:rsid w:val="00AD2B29"/>
    <w:rsid w:val="00AE587E"/>
    <w:rsid w:val="00AF21E2"/>
    <w:rsid w:val="00AF4AC1"/>
    <w:rsid w:val="00B021F4"/>
    <w:rsid w:val="00B0628E"/>
    <w:rsid w:val="00B12804"/>
    <w:rsid w:val="00B13AC2"/>
    <w:rsid w:val="00B14959"/>
    <w:rsid w:val="00B20FAE"/>
    <w:rsid w:val="00B250D3"/>
    <w:rsid w:val="00B2739A"/>
    <w:rsid w:val="00B516FF"/>
    <w:rsid w:val="00B57689"/>
    <w:rsid w:val="00B61515"/>
    <w:rsid w:val="00BA5C33"/>
    <w:rsid w:val="00BB2BB6"/>
    <w:rsid w:val="00BB2F72"/>
    <w:rsid w:val="00BC0511"/>
    <w:rsid w:val="00BC2DC8"/>
    <w:rsid w:val="00BC430C"/>
    <w:rsid w:val="00BD3A86"/>
    <w:rsid w:val="00BD40FD"/>
    <w:rsid w:val="00BD66D9"/>
    <w:rsid w:val="00C06B7E"/>
    <w:rsid w:val="00C17E59"/>
    <w:rsid w:val="00C22C62"/>
    <w:rsid w:val="00C22E60"/>
    <w:rsid w:val="00C27D7E"/>
    <w:rsid w:val="00C36765"/>
    <w:rsid w:val="00C40CE4"/>
    <w:rsid w:val="00C41270"/>
    <w:rsid w:val="00C435CF"/>
    <w:rsid w:val="00C46FDE"/>
    <w:rsid w:val="00C53984"/>
    <w:rsid w:val="00C54931"/>
    <w:rsid w:val="00C577DA"/>
    <w:rsid w:val="00C7348C"/>
    <w:rsid w:val="00C81BEA"/>
    <w:rsid w:val="00C9387D"/>
    <w:rsid w:val="00C95D93"/>
    <w:rsid w:val="00CB2019"/>
    <w:rsid w:val="00CB2D09"/>
    <w:rsid w:val="00CC266F"/>
    <w:rsid w:val="00CC750D"/>
    <w:rsid w:val="00CE1FBD"/>
    <w:rsid w:val="00D06E5B"/>
    <w:rsid w:val="00D10647"/>
    <w:rsid w:val="00D17A6F"/>
    <w:rsid w:val="00D358C3"/>
    <w:rsid w:val="00D55856"/>
    <w:rsid w:val="00D56BC2"/>
    <w:rsid w:val="00D64102"/>
    <w:rsid w:val="00D64F36"/>
    <w:rsid w:val="00D662A2"/>
    <w:rsid w:val="00D75BD4"/>
    <w:rsid w:val="00D80C2C"/>
    <w:rsid w:val="00D82FD9"/>
    <w:rsid w:val="00D84358"/>
    <w:rsid w:val="00D84797"/>
    <w:rsid w:val="00DA3E61"/>
    <w:rsid w:val="00DB226D"/>
    <w:rsid w:val="00DB51CD"/>
    <w:rsid w:val="00DB64F7"/>
    <w:rsid w:val="00DB6E08"/>
    <w:rsid w:val="00DC0881"/>
    <w:rsid w:val="00DC16CD"/>
    <w:rsid w:val="00DC6816"/>
    <w:rsid w:val="00DD3FEF"/>
    <w:rsid w:val="00DE0A13"/>
    <w:rsid w:val="00DF5767"/>
    <w:rsid w:val="00E0615E"/>
    <w:rsid w:val="00E12D5C"/>
    <w:rsid w:val="00E560A8"/>
    <w:rsid w:val="00E664B2"/>
    <w:rsid w:val="00E76857"/>
    <w:rsid w:val="00E81D33"/>
    <w:rsid w:val="00EA5916"/>
    <w:rsid w:val="00EB302B"/>
    <w:rsid w:val="00EC2893"/>
    <w:rsid w:val="00EC5139"/>
    <w:rsid w:val="00ED34CC"/>
    <w:rsid w:val="00EE7AAA"/>
    <w:rsid w:val="00EF52D9"/>
    <w:rsid w:val="00F066C5"/>
    <w:rsid w:val="00F1409D"/>
    <w:rsid w:val="00F20069"/>
    <w:rsid w:val="00F37EB1"/>
    <w:rsid w:val="00F41091"/>
    <w:rsid w:val="00F53059"/>
    <w:rsid w:val="00F53A5E"/>
    <w:rsid w:val="00F5476B"/>
    <w:rsid w:val="00F64DA0"/>
    <w:rsid w:val="00F6664F"/>
    <w:rsid w:val="00F72E70"/>
    <w:rsid w:val="00F75F45"/>
    <w:rsid w:val="00F769F0"/>
    <w:rsid w:val="00F80D9B"/>
    <w:rsid w:val="00F8106A"/>
    <w:rsid w:val="00F86862"/>
    <w:rsid w:val="00F91779"/>
    <w:rsid w:val="00F93B8A"/>
    <w:rsid w:val="00F96950"/>
    <w:rsid w:val="00FA0897"/>
    <w:rsid w:val="00FA3148"/>
    <w:rsid w:val="00FA3715"/>
    <w:rsid w:val="00FA3911"/>
    <w:rsid w:val="00FB0C50"/>
    <w:rsid w:val="00FC340D"/>
    <w:rsid w:val="00FC63C6"/>
    <w:rsid w:val="00FD2DE7"/>
    <w:rsid w:val="00FD7996"/>
    <w:rsid w:val="00FE54E1"/>
    <w:rsid w:val="00FE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E1"/>
  </w:style>
  <w:style w:type="paragraph" w:styleId="Ttulo4">
    <w:name w:val="heading 4"/>
    <w:basedOn w:val="Normal"/>
    <w:link w:val="Ttulo4Car"/>
    <w:uiPriority w:val="9"/>
    <w:qFormat/>
    <w:rsid w:val="00F769F0"/>
    <w:pPr>
      <w:spacing w:before="100" w:beforeAutospacing="1" w:after="100" w:afterAutospacing="1" w:line="240" w:lineRule="auto"/>
      <w:outlineLvl w:val="3"/>
    </w:pPr>
    <w:rPr>
      <w:rFonts w:ascii="Verdana" w:eastAsia="Times New Roman" w:hAnsi="Verdana"/>
      <w:b/>
      <w:bCs/>
      <w:color w:val="FF0000"/>
      <w:sz w:val="16"/>
      <w:szCs w:val="1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6E2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5D5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769F0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F769F0"/>
    <w:rPr>
      <w:rFonts w:ascii="Verdana" w:eastAsia="Times New Roman" w:hAnsi="Verdana"/>
      <w:b/>
      <w:bCs/>
      <w:color w:val="FF0000"/>
      <w:sz w:val="16"/>
      <w:szCs w:val="16"/>
      <w:lang w:eastAsia="es-CL"/>
    </w:rPr>
  </w:style>
  <w:style w:type="paragraph" w:styleId="NormalWeb">
    <w:name w:val="Normal (Web)"/>
    <w:basedOn w:val="Normal"/>
    <w:uiPriority w:val="99"/>
    <w:unhideWhenUsed/>
    <w:rsid w:val="00F769F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s-CL"/>
    </w:rPr>
  </w:style>
  <w:style w:type="character" w:styleId="nfasis">
    <w:name w:val="Emphasis"/>
    <w:basedOn w:val="Fuentedeprrafopredeter"/>
    <w:uiPriority w:val="20"/>
    <w:qFormat/>
    <w:rsid w:val="00F769F0"/>
    <w:rPr>
      <w:i/>
      <w:iCs/>
    </w:rPr>
  </w:style>
  <w:style w:type="character" w:customStyle="1" w:styleId="corchete-llamada1">
    <w:name w:val="corchete-llamada1"/>
    <w:basedOn w:val="Fuentedeprrafopredeter"/>
    <w:rsid w:val="00585EA7"/>
    <w:rPr>
      <w:vanish/>
      <w:webHidden w:val="0"/>
      <w:specVanish w:val="0"/>
    </w:rPr>
  </w:style>
  <w:style w:type="character" w:customStyle="1" w:styleId="tx1">
    <w:name w:val="tx1"/>
    <w:basedOn w:val="Fuentedeprrafopredeter"/>
    <w:rsid w:val="00AB49AF"/>
    <w:rPr>
      <w:rFonts w:ascii="Verdana" w:hAnsi="Verdana" w:hint="default"/>
      <w:color w:val="1A181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F9E40-B82F-4EFE-AA9D-5EB130EE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6</Pages>
  <Words>1916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Reinhardt</dc:creator>
  <cp:lastModifiedBy>David Reinhardt</cp:lastModifiedBy>
  <cp:revision>96</cp:revision>
  <dcterms:created xsi:type="dcterms:W3CDTF">2009-10-06T14:45:00Z</dcterms:created>
  <dcterms:modified xsi:type="dcterms:W3CDTF">2009-10-06T23:30:00Z</dcterms:modified>
</cp:coreProperties>
</file>