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656617">
        <w:rPr>
          <w:b/>
          <w:sz w:val="32"/>
          <w:szCs w:val="32"/>
        </w:rPr>
        <w:t xml:space="preserve">    #10</w:t>
      </w:r>
    </w:p>
    <w:p w:rsidR="006736D3" w:rsidRPr="00A6604A" w:rsidRDefault="00F6664F" w:rsidP="00A6604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3776">
        <w:rPr>
          <w:b/>
          <w:sz w:val="28"/>
          <w:szCs w:val="28"/>
        </w:rPr>
        <w:tab/>
        <w:t xml:space="preserve">  ¿Si a</w:t>
      </w:r>
      <w:r w:rsidR="00656617">
        <w:rPr>
          <w:b/>
          <w:sz w:val="28"/>
          <w:szCs w:val="28"/>
        </w:rPr>
        <w:t xml:space="preserve">lguien nunca </w:t>
      </w:r>
      <w:r w:rsidR="00FF3776">
        <w:rPr>
          <w:b/>
          <w:sz w:val="28"/>
          <w:szCs w:val="28"/>
        </w:rPr>
        <w:t>ha escuchado</w:t>
      </w:r>
      <w:r w:rsidR="00656617">
        <w:rPr>
          <w:b/>
          <w:sz w:val="28"/>
          <w:szCs w:val="28"/>
        </w:rPr>
        <w:t>, es</w:t>
      </w:r>
      <w:r w:rsidR="00FF3776">
        <w:rPr>
          <w:b/>
          <w:sz w:val="28"/>
          <w:szCs w:val="28"/>
        </w:rPr>
        <w:t>tá</w:t>
      </w:r>
      <w:r w:rsidR="00656617">
        <w:rPr>
          <w:b/>
          <w:sz w:val="28"/>
          <w:szCs w:val="28"/>
        </w:rPr>
        <w:t xml:space="preserve"> perdido</w:t>
      </w:r>
      <w:r w:rsidR="00312C61">
        <w:rPr>
          <w:b/>
          <w:sz w:val="28"/>
          <w:szCs w:val="28"/>
        </w:rPr>
        <w:t>?</w:t>
      </w:r>
    </w:p>
    <w:p w:rsidR="00F10505" w:rsidRDefault="00F10505" w:rsidP="00F10505">
      <w:r w:rsidRPr="00DE479E">
        <w:rPr>
          <w:b/>
        </w:rPr>
        <w:t>Introducción</w:t>
      </w:r>
      <w:r>
        <w:t>:</w:t>
      </w:r>
    </w:p>
    <w:p w:rsidR="00F10505" w:rsidRDefault="00F10505" w:rsidP="00F10505">
      <w:r>
        <w:t xml:space="preserve">La Población del mundo se estima en más de </w:t>
      </w:r>
      <w:r w:rsidRPr="00A94359">
        <w:rPr>
          <w:u w:val="single"/>
        </w:rPr>
        <w:t xml:space="preserve">6 </w:t>
      </w:r>
      <w:r>
        <w:t>mil millones de habitantes.</w:t>
      </w:r>
    </w:p>
    <w:p w:rsidR="00F10505" w:rsidRDefault="00F10505" w:rsidP="00F10505">
      <w:r>
        <w:t xml:space="preserve">La cantidad de los que profesan ser cristianos en toda denominación, secta, que profesan una creencia en Cristo es alrededor de </w:t>
      </w:r>
      <w:r w:rsidRPr="00A94359">
        <w:rPr>
          <w:u w:val="single"/>
        </w:rPr>
        <w:t>10%.</w:t>
      </w:r>
    </w:p>
    <w:p w:rsidR="00F10505" w:rsidRDefault="00F10505" w:rsidP="00F10505">
      <w:r>
        <w:t xml:space="preserve">Algunos estiman que </w:t>
      </w:r>
      <w:r w:rsidR="00A94359">
        <w:t xml:space="preserve"> </w:t>
      </w:r>
      <w:r w:rsidRPr="00A94359">
        <w:rPr>
          <w:u w:val="single"/>
        </w:rPr>
        <w:t>2,74</w:t>
      </w:r>
      <w:r>
        <w:t xml:space="preserve"> mil millones no han tenido la oportunidad de escuchar el mensaje de Cristo.</w:t>
      </w:r>
    </w:p>
    <w:p w:rsidR="00F10505" w:rsidRDefault="00A94359" w:rsidP="00F10505">
      <w:r>
        <w:t>H</w:t>
      </w:r>
      <w:r w:rsidR="00F10505">
        <w:t xml:space="preserve">oy </w:t>
      </w:r>
      <w:r>
        <w:t>los medios de comunicación ha</w:t>
      </w:r>
      <w:r w:rsidR="00F10505">
        <w:t xml:space="preserve">n </w:t>
      </w:r>
      <w:r w:rsidR="00F10505" w:rsidRPr="00F72E35">
        <w:rPr>
          <w:u w:val="single"/>
        </w:rPr>
        <w:t>avanzado</w:t>
      </w:r>
      <w:r w:rsidR="00F10505">
        <w:t xml:space="preserve"> de tal manera que aun en ciertos lugares tan remotos hay teléfonos celulares, televisión, e internet.</w:t>
      </w:r>
    </w:p>
    <w:p w:rsidR="00F10505" w:rsidRDefault="00F10505" w:rsidP="00F10505">
      <w:r>
        <w:t>La pregunta</w:t>
      </w:r>
      <w:r w:rsidR="00F72E35">
        <w:t xml:space="preserve"> que</w:t>
      </w:r>
      <w:r>
        <w:t xml:space="preserve"> nos confronta: ¿Qué pasará a la gente en el mundo que </w:t>
      </w:r>
      <w:r w:rsidRPr="00F72E35">
        <w:rPr>
          <w:u w:val="single"/>
        </w:rPr>
        <w:t xml:space="preserve">nunca </w:t>
      </w:r>
      <w:r>
        <w:t>tenía la oportunidad de escuchar de Jesús? ¿Están perdidos igual?</w:t>
      </w:r>
    </w:p>
    <w:p w:rsidR="00F10505" w:rsidRDefault="00F10505" w:rsidP="00F10505">
      <w:r>
        <w:t xml:space="preserve">¿Puede un Dios de amor </w:t>
      </w:r>
      <w:r w:rsidRPr="00F72E35">
        <w:rPr>
          <w:u w:val="single"/>
        </w:rPr>
        <w:t xml:space="preserve">condenar </w:t>
      </w:r>
      <w:r>
        <w:t>eternamente a gente sin tener la oportunidad de creer?</w:t>
      </w:r>
    </w:p>
    <w:p w:rsidR="00F10505" w:rsidRDefault="00F10505" w:rsidP="00F10505">
      <w:r>
        <w:t xml:space="preserve">Si uno va a la perdición por </w:t>
      </w:r>
      <w:r w:rsidRPr="00F72E35">
        <w:rPr>
          <w:u w:val="single"/>
        </w:rPr>
        <w:t>rechazar</w:t>
      </w:r>
      <w:r>
        <w:t xml:space="preserve"> a Cristo, ¿cómo puede ser perdido sin nunca lo ha rechazado?</w:t>
      </w:r>
    </w:p>
    <w:p w:rsidR="00F10505" w:rsidRDefault="00F10505" w:rsidP="00F10505">
      <w:r>
        <w:t xml:space="preserve">Vamos a ver la respuesta </w:t>
      </w:r>
      <w:r w:rsidRPr="00F72E35">
        <w:rPr>
          <w:u w:val="single"/>
        </w:rPr>
        <w:t>Bíblica</w:t>
      </w:r>
      <w:r>
        <w:t xml:space="preserve"> de tal pregunta</w:t>
      </w:r>
      <w:r w:rsidR="00F72E35">
        <w:t>.</w:t>
      </w:r>
      <w:r>
        <w:t xml:space="preserve"> </w:t>
      </w:r>
    </w:p>
    <w:p w:rsidR="00F10505" w:rsidRDefault="00F10505" w:rsidP="00F10505">
      <w:pPr>
        <w:rPr>
          <w:b/>
        </w:rPr>
      </w:pPr>
      <w:r>
        <w:rPr>
          <w:b/>
        </w:rPr>
        <w:t>Proposición de U</w:t>
      </w:r>
      <w:r w:rsidRPr="005873AE">
        <w:rPr>
          <w:b/>
        </w:rPr>
        <w:t>niversalismo</w:t>
      </w:r>
    </w:p>
    <w:p w:rsidR="00F10505" w:rsidRDefault="00F10505" w:rsidP="00F10505">
      <w:r>
        <w:t xml:space="preserve">Universalismo es la doctrina que dice que de una manera, </w:t>
      </w:r>
      <w:r w:rsidRPr="003C3D87">
        <w:rPr>
          <w:u w:val="single"/>
        </w:rPr>
        <w:t xml:space="preserve">todos </w:t>
      </w:r>
      <w:r>
        <w:t>serán salvos.</w:t>
      </w:r>
    </w:p>
    <w:p w:rsidR="00F10505" w:rsidRDefault="00F10505" w:rsidP="00F10505">
      <w:r>
        <w:t xml:space="preserve">La base de su conclusión es que Dios es </w:t>
      </w:r>
      <w:r w:rsidRPr="003C3D87">
        <w:rPr>
          <w:u w:val="single"/>
        </w:rPr>
        <w:t>amor</w:t>
      </w:r>
      <w:r>
        <w:t>, y un Dios de amor no condenaría ninguno de sus criaturas al infierno.</w:t>
      </w:r>
    </w:p>
    <w:p w:rsidR="00F10505" w:rsidRDefault="00F10505" w:rsidP="00F10505">
      <w:r>
        <w:t xml:space="preserve">Según ellos Cristo murió por todos, y por tanto </w:t>
      </w:r>
      <w:r w:rsidRPr="003C3D87">
        <w:rPr>
          <w:u w:val="single"/>
        </w:rPr>
        <w:t>todos</w:t>
      </w:r>
      <w:r w:rsidR="003C3D87">
        <w:t xml:space="preserve"> serán</w:t>
      </w:r>
      <w:r>
        <w:t xml:space="preserve"> salvos.</w:t>
      </w:r>
    </w:p>
    <w:p w:rsidR="00F10505" w:rsidRDefault="00F10505" w:rsidP="00F10505">
      <w:r>
        <w:t>Además de esto, un Dios</w:t>
      </w:r>
      <w:r w:rsidR="006F6026">
        <w:t xml:space="preserve"> de amor no condenaría a nadie</w:t>
      </w:r>
      <w:r>
        <w:t xml:space="preserve"> si </w:t>
      </w:r>
      <w:r w:rsidRPr="006F6026">
        <w:rPr>
          <w:u w:val="single"/>
        </w:rPr>
        <w:t xml:space="preserve">nunca </w:t>
      </w:r>
      <w:r>
        <w:t>tuviera la oportunidad de escuchar y creer.</w:t>
      </w:r>
    </w:p>
    <w:p w:rsidR="00F10505" w:rsidRDefault="00F10505" w:rsidP="00F10505">
      <w:r>
        <w:t xml:space="preserve">También dicen que hay algo de verdad en </w:t>
      </w:r>
      <w:r w:rsidRPr="007C67EB">
        <w:rPr>
          <w:u w:val="single"/>
        </w:rPr>
        <w:t xml:space="preserve">cada </w:t>
      </w:r>
      <w:r>
        <w:t xml:space="preserve">religión, y hay muchas veces </w:t>
      </w:r>
      <w:r w:rsidRPr="007C67EB">
        <w:rPr>
          <w:u w:val="single"/>
        </w:rPr>
        <w:t xml:space="preserve">más </w:t>
      </w:r>
      <w:r>
        <w:t>fe y sinceridad en la gente no cristiano, que en los mismos cristianos.</w:t>
      </w:r>
    </w:p>
    <w:p w:rsidR="00F10505" w:rsidRDefault="00F10505" w:rsidP="00F10505">
      <w:r>
        <w:t xml:space="preserve">Ellos proponen que son bastante creídos, fanáticos, </w:t>
      </w:r>
      <w:r w:rsidR="007C67EB">
        <w:t xml:space="preserve">y </w:t>
      </w:r>
      <w:r>
        <w:t xml:space="preserve">cerrados, los que creen </w:t>
      </w:r>
      <w:r w:rsidR="007C67EB">
        <w:t xml:space="preserve">que </w:t>
      </w:r>
      <w:r>
        <w:t xml:space="preserve">solamente los </w:t>
      </w:r>
      <w:r w:rsidRPr="007C67EB">
        <w:rPr>
          <w:u w:val="single"/>
        </w:rPr>
        <w:t>cristianos</w:t>
      </w:r>
      <w:r>
        <w:t xml:space="preserve"> van a ser salvos.</w:t>
      </w:r>
    </w:p>
    <w:p w:rsidR="007C67EB" w:rsidRDefault="007C67EB" w:rsidP="00F10505">
      <w:pPr>
        <w:rPr>
          <w:b/>
        </w:rPr>
      </w:pPr>
    </w:p>
    <w:p w:rsidR="00F10505" w:rsidRPr="00CD2598" w:rsidRDefault="00F10505" w:rsidP="00F10505">
      <w:pPr>
        <w:rPr>
          <w:b/>
        </w:rPr>
      </w:pPr>
      <w:r w:rsidRPr="00CD2598">
        <w:rPr>
          <w:b/>
        </w:rPr>
        <w:lastRenderedPageBreak/>
        <w:t>¿Qué dice la Biblia?</w:t>
      </w:r>
    </w:p>
    <w:p w:rsidR="00F10505" w:rsidRDefault="00F10505" w:rsidP="00F10505">
      <w:r>
        <w:t xml:space="preserve">En primer lugar, la Biblia contesta la pregunta si todos van a ser salvos en Mateo 7:13, 14.  No solamente dice que </w:t>
      </w:r>
      <w:r w:rsidRPr="00052781">
        <w:rPr>
          <w:u w:val="single"/>
        </w:rPr>
        <w:t>no</w:t>
      </w:r>
      <w:r>
        <w:t xml:space="preserve"> todos van a ser salvos, sino también que más gente va a ser perdidos que salvos.</w:t>
      </w:r>
    </w:p>
    <w:p w:rsidR="00F10505" w:rsidRDefault="00F10505" w:rsidP="00F10505">
      <w:r>
        <w:t xml:space="preserve">En segundo lugar, no es una posición fanática, creída, </w:t>
      </w:r>
      <w:r w:rsidR="00052781">
        <w:t xml:space="preserve">ni </w:t>
      </w:r>
      <w:r>
        <w:t xml:space="preserve">cerrada creer en </w:t>
      </w:r>
      <w:r w:rsidR="00052781">
        <w:t xml:space="preserve">la </w:t>
      </w:r>
      <w:r w:rsidRPr="00052781">
        <w:rPr>
          <w:u w:val="single"/>
        </w:rPr>
        <w:t>verdad</w:t>
      </w:r>
      <w:r>
        <w:t>.  Por ejemplo no es así cuando uno cree en 2 + 2 = 4; o que agua no es combustible, o cuando una persona deja de respirar (más de una hora) está muerto.</w:t>
      </w:r>
    </w:p>
    <w:p w:rsidR="00F10505" w:rsidRDefault="00F10505" w:rsidP="00F10505">
      <w:r>
        <w:t xml:space="preserve">Verdad es </w:t>
      </w:r>
      <w:r w:rsidRPr="00052781">
        <w:rPr>
          <w:u w:val="single"/>
        </w:rPr>
        <w:t xml:space="preserve">absoluta </w:t>
      </w:r>
      <w:r>
        <w:t>en matemática, y también en cuanto a Dios.</w:t>
      </w:r>
    </w:p>
    <w:p w:rsidR="00F10505" w:rsidRDefault="00F10505" w:rsidP="00F10505">
      <w:r>
        <w:t>Cristo dijo en Juan 14:6 “</w:t>
      </w:r>
      <w:r w:rsidRPr="00052781">
        <w:rPr>
          <w:i/>
        </w:rPr>
        <w:t xml:space="preserve">nadie viene al Padre, sino por </w:t>
      </w:r>
      <w:r w:rsidRPr="00052781">
        <w:rPr>
          <w:i/>
          <w:u w:val="single"/>
        </w:rPr>
        <w:t>mí</w:t>
      </w:r>
      <w:r>
        <w:t>”</w:t>
      </w:r>
    </w:p>
    <w:p w:rsidR="00F10505" w:rsidRDefault="00F10505" w:rsidP="00F10505">
      <w:r>
        <w:t>Pedro dijo en Hechos 4:12 “</w:t>
      </w:r>
      <w:r w:rsidRPr="00052781">
        <w:rPr>
          <w:i/>
        </w:rPr>
        <w:t xml:space="preserve">Y en ningún </w:t>
      </w:r>
      <w:r w:rsidRPr="00052781">
        <w:rPr>
          <w:i/>
          <w:u w:val="single"/>
        </w:rPr>
        <w:t>otro</w:t>
      </w:r>
      <w:r w:rsidRPr="00052781">
        <w:rPr>
          <w:i/>
        </w:rPr>
        <w:t xml:space="preserve"> hay salvación; porque no hay otro nombre bajo el cielo, dado a los hombres, en que podamos ser salvos</w:t>
      </w:r>
      <w:r>
        <w:t>”.</w:t>
      </w:r>
    </w:p>
    <w:p w:rsidR="00F10505" w:rsidRDefault="00F10505" w:rsidP="00F10505">
      <w:r>
        <w:t xml:space="preserve">El cristiano no es </w:t>
      </w:r>
      <w:r w:rsidRPr="00052781">
        <w:rPr>
          <w:u w:val="single"/>
        </w:rPr>
        <w:t>exclusivista</w:t>
      </w:r>
      <w:r>
        <w:t>, sino la Biblia es.</w:t>
      </w:r>
    </w:p>
    <w:p w:rsidR="00F10505" w:rsidRDefault="00F10505" w:rsidP="00F10505">
      <w:r>
        <w:t xml:space="preserve">¿Pero cómo puede un Dios de amor </w:t>
      </w:r>
      <w:r w:rsidRPr="00052781">
        <w:rPr>
          <w:u w:val="single"/>
        </w:rPr>
        <w:t>condenar</w:t>
      </w:r>
      <w:r>
        <w:t xml:space="preserve"> a los que nunca habían escuchado?</w:t>
      </w:r>
    </w:p>
    <w:p w:rsidR="00F10505" w:rsidRPr="00A50EA5" w:rsidRDefault="00F10505" w:rsidP="00F10505">
      <w:pPr>
        <w:rPr>
          <w:b/>
        </w:rPr>
      </w:pPr>
      <w:r w:rsidRPr="00A50EA5">
        <w:rPr>
          <w:b/>
        </w:rPr>
        <w:t>La Naturaleza de nuestra condenación</w:t>
      </w:r>
    </w:p>
    <w:p w:rsidR="00F10505" w:rsidRDefault="00F10505" w:rsidP="00F10505">
      <w:r>
        <w:t xml:space="preserve">No solamente la gente con conocimiento son pecadores, sino </w:t>
      </w:r>
      <w:r w:rsidRPr="00052781">
        <w:rPr>
          <w:u w:val="single"/>
        </w:rPr>
        <w:t>todos</w:t>
      </w:r>
      <w:r>
        <w:t xml:space="preserve"> sin excepción son pecadores.  Romanos 3:10-23; </w:t>
      </w:r>
    </w:p>
    <w:p w:rsidR="00F10505" w:rsidRDefault="00F10505" w:rsidP="00F10505">
      <w:r>
        <w:t xml:space="preserve">En Romanos 1 y 2 Pablo demuestra que no importa si alguien peca con conocimiento de la ley o no, igual es culpable y bajo </w:t>
      </w:r>
      <w:r w:rsidRPr="00052781">
        <w:rPr>
          <w:u w:val="single"/>
        </w:rPr>
        <w:t>condenación</w:t>
      </w:r>
      <w:r>
        <w:t>.</w:t>
      </w:r>
    </w:p>
    <w:p w:rsidR="00F10505" w:rsidRDefault="00F10505" w:rsidP="00F10505">
      <w:r>
        <w:t>Romanos 2:12 “</w:t>
      </w:r>
      <w:r w:rsidRPr="002A7D5B">
        <w:rPr>
          <w:i/>
        </w:rPr>
        <w:t xml:space="preserve">Porque todos los que sin ley han pecado, sin ley también </w:t>
      </w:r>
      <w:r w:rsidRPr="00AD6CC8">
        <w:rPr>
          <w:i/>
          <w:u w:val="single"/>
        </w:rPr>
        <w:t>perecerán</w:t>
      </w:r>
      <w:r w:rsidRPr="002A7D5B">
        <w:rPr>
          <w:i/>
        </w:rPr>
        <w:t>; y todos los que bajo la ley han pecado, por la ley serán juzgados</w:t>
      </w:r>
      <w:r>
        <w:t>”</w:t>
      </w:r>
    </w:p>
    <w:p w:rsidR="00F10505" w:rsidRDefault="00F10505" w:rsidP="00F10505">
      <w:r>
        <w:t xml:space="preserve"> Dios va a pedir cuenta a </w:t>
      </w:r>
      <w:r w:rsidRPr="00AD6CC8">
        <w:rPr>
          <w:u w:val="single"/>
        </w:rPr>
        <w:t xml:space="preserve">todo </w:t>
      </w:r>
      <w:r>
        <w:t>el mundo, aunque no tenga conocimiento de la Biblia: “</w:t>
      </w:r>
      <w:r w:rsidRPr="00DB47F7">
        <w:rPr>
          <w:i/>
        </w:rPr>
        <w:t>aunque no tengan ley, son ley para sí mismos, mostrando la obra de la ley escrita en sus corazones, dando testimonio su conciencia, y acusándoles o defendiéndoles sus razonamientos”</w:t>
      </w:r>
      <w:r>
        <w:rPr>
          <w:i/>
        </w:rPr>
        <w:t xml:space="preserve"> </w:t>
      </w:r>
      <w:r>
        <w:t>Romanos 2:14, 15</w:t>
      </w:r>
    </w:p>
    <w:p w:rsidR="00F10505" w:rsidRDefault="00F10505" w:rsidP="00F10505">
      <w:r>
        <w:t xml:space="preserve">Uno no es condenado al infierno por ciertas actividades pecaminosas, sino porque es hijo de </w:t>
      </w:r>
      <w:r w:rsidRPr="00AD6CC8">
        <w:rPr>
          <w:u w:val="single"/>
        </w:rPr>
        <w:t>Adán</w:t>
      </w:r>
      <w:r>
        <w:t>. Juan 3</w:t>
      </w:r>
    </w:p>
    <w:p w:rsidR="00F10505" w:rsidRDefault="00F10505" w:rsidP="00F10505">
      <w:r>
        <w:t>La ira de Dios está contra todo que haga pecado, y ya hemos visto que todos somos pecadores, como dice Pablo: “</w:t>
      </w:r>
      <w:r w:rsidRPr="00AE48DB">
        <w:rPr>
          <w:i/>
        </w:rPr>
        <w:t xml:space="preserve">pues ya hemos acusado a judíos y a </w:t>
      </w:r>
      <w:r w:rsidRPr="00AD6CC8">
        <w:rPr>
          <w:i/>
          <w:u w:val="single"/>
        </w:rPr>
        <w:t>gentiles</w:t>
      </w:r>
      <w:r w:rsidRPr="00AE48DB">
        <w:rPr>
          <w:i/>
        </w:rPr>
        <w:t>, que todos están bajo pecado</w:t>
      </w:r>
      <w:r>
        <w:t>” Romanos 3:9</w:t>
      </w:r>
    </w:p>
    <w:p w:rsidR="00AD6CC8" w:rsidRDefault="00AD6CC8" w:rsidP="00F10505">
      <w:pPr>
        <w:rPr>
          <w:b/>
        </w:rPr>
      </w:pPr>
    </w:p>
    <w:p w:rsidR="00AD6CC8" w:rsidRDefault="00AD6CC8" w:rsidP="00F10505">
      <w:pPr>
        <w:rPr>
          <w:b/>
        </w:rPr>
      </w:pPr>
    </w:p>
    <w:p w:rsidR="00F10505" w:rsidRPr="00F252E8" w:rsidRDefault="00F10505" w:rsidP="00F10505">
      <w:pPr>
        <w:rPr>
          <w:b/>
        </w:rPr>
      </w:pPr>
      <w:r w:rsidRPr="00F252E8">
        <w:rPr>
          <w:b/>
        </w:rPr>
        <w:lastRenderedPageBreak/>
        <w:t>La necesidad de evangelizar</w:t>
      </w:r>
    </w:p>
    <w:p w:rsidR="00F10505" w:rsidRDefault="00F10505" w:rsidP="00F10505">
      <w:r>
        <w:t xml:space="preserve">Si una persona que no ha escuchado de Cristo fuese </w:t>
      </w:r>
      <w:r w:rsidRPr="00AD6CC8">
        <w:rPr>
          <w:u w:val="single"/>
        </w:rPr>
        <w:t>eximido</w:t>
      </w:r>
      <w:r>
        <w:t xml:space="preserve"> de responsabilidad, entonces la motivación de evangelizar sería al revés.</w:t>
      </w:r>
      <w:r w:rsidR="00AD6CC8">
        <w:t xml:space="preserve">  Mejor no contar a nadie.</w:t>
      </w:r>
    </w:p>
    <w:p w:rsidR="00F10505" w:rsidRDefault="00516577" w:rsidP="00F10505">
      <w:r>
        <w:t>Pablo habría</w:t>
      </w:r>
      <w:r w:rsidR="00F10505">
        <w:t xml:space="preserve"> quedando solamente en Israel, y dejando a los gentiles a su </w:t>
      </w:r>
      <w:r w:rsidR="00F10505" w:rsidRPr="00516577">
        <w:rPr>
          <w:u w:val="single"/>
        </w:rPr>
        <w:t>ignorancia</w:t>
      </w:r>
      <w:r w:rsidR="00F10505">
        <w:t>.</w:t>
      </w:r>
    </w:p>
    <w:p w:rsidR="00F10505" w:rsidRDefault="00F10505" w:rsidP="00F10505">
      <w:r>
        <w:t>En Hechos 17:30, Pablo declara que Dios va a exigir arrepentimiento de su paganismo y pecado a todos los hombres en “</w:t>
      </w:r>
      <w:r w:rsidRPr="00516577">
        <w:rPr>
          <w:u w:val="single"/>
        </w:rPr>
        <w:t>todo</w:t>
      </w:r>
      <w:r>
        <w:t xml:space="preserve"> </w:t>
      </w:r>
      <w:r w:rsidRPr="00516577">
        <w:rPr>
          <w:u w:val="single"/>
        </w:rPr>
        <w:t>lugar</w:t>
      </w:r>
      <w:r>
        <w:t>”.</w:t>
      </w:r>
    </w:p>
    <w:p w:rsidR="00F10505" w:rsidRDefault="00F10505" w:rsidP="00F10505">
      <w:r>
        <w:t xml:space="preserve">Esto no deja ningún espacio de aceptar que los hombres sin conocimiento de Dios (y Cristo) estarán </w:t>
      </w:r>
      <w:r w:rsidRPr="00540373">
        <w:rPr>
          <w:u w:val="single"/>
        </w:rPr>
        <w:t>eximidos</w:t>
      </w:r>
      <w:r>
        <w:t xml:space="preserve"> de fe y arrepentimiento para ser salvos de la condenación.</w:t>
      </w:r>
    </w:p>
    <w:p w:rsidR="00F10505" w:rsidRDefault="00F10505" w:rsidP="00F10505">
      <w:r>
        <w:t xml:space="preserve">Se  nota la </w:t>
      </w:r>
      <w:r w:rsidRPr="00540373">
        <w:rPr>
          <w:u w:val="single"/>
        </w:rPr>
        <w:t>urgencia</w:t>
      </w:r>
      <w:r>
        <w:t xml:space="preserve"> de Pablo en su deber a todo costo de llevar el evangelio a todo el mundo. I Corintios 9:16</w:t>
      </w:r>
    </w:p>
    <w:p w:rsidR="00F10505" w:rsidRDefault="00F10505" w:rsidP="00F10505">
      <w:r>
        <w:t xml:space="preserve">Cristo también dijo que debemos llevar el evangelio a </w:t>
      </w:r>
      <w:r w:rsidRPr="00540373">
        <w:rPr>
          <w:u w:val="single"/>
        </w:rPr>
        <w:t>todo</w:t>
      </w:r>
      <w:r>
        <w:t xml:space="preserve"> el mundo, y a todas las naciones. Mateo 28:19, 20.</w:t>
      </w:r>
    </w:p>
    <w:p w:rsidR="00F10505" w:rsidRDefault="00F10505" w:rsidP="00F10505">
      <w:r>
        <w:t>Los que dicen que Dios puede perdonar sin Cristo, no entiende las ramificaciones como en</w:t>
      </w:r>
      <w:r w:rsidR="00540373">
        <w:t>tonces Cristo murió de más</w:t>
      </w:r>
      <w:r>
        <w:t xml:space="preserve"> (</w:t>
      </w:r>
      <w:r w:rsidRPr="00540373">
        <w:rPr>
          <w:u w:val="single"/>
        </w:rPr>
        <w:t>en vano</w:t>
      </w:r>
      <w:r>
        <w:t xml:space="preserve">), y La misericordia de Dios </w:t>
      </w:r>
      <w:proofErr w:type="gramStart"/>
      <w:r>
        <w:t>supera</w:t>
      </w:r>
      <w:proofErr w:type="gramEnd"/>
      <w:r>
        <w:t xml:space="preserve"> su santidad y  justicia</w:t>
      </w:r>
    </w:p>
    <w:p w:rsidR="00F10505" w:rsidRPr="001A7FB6" w:rsidRDefault="00F10505" w:rsidP="00F10505">
      <w:pPr>
        <w:rPr>
          <w:b/>
        </w:rPr>
      </w:pPr>
      <w:r w:rsidRPr="001A7FB6">
        <w:rPr>
          <w:b/>
        </w:rPr>
        <w:t>¿Qué pasa con los demás del mundo?</w:t>
      </w:r>
      <w:r>
        <w:rPr>
          <w:b/>
        </w:rPr>
        <w:t xml:space="preserve"> ¿No quiere Dios que todos sean salvos?</w:t>
      </w:r>
    </w:p>
    <w:p w:rsidR="00F10505" w:rsidRDefault="00F10505" w:rsidP="00F10505">
      <w:r>
        <w:t xml:space="preserve">La Biblia declara que Dios no quiere que </w:t>
      </w:r>
      <w:r w:rsidRPr="00540373">
        <w:rPr>
          <w:u w:val="single"/>
        </w:rPr>
        <w:t>ninguno</w:t>
      </w:r>
      <w:r>
        <w:t xml:space="preserve"> perezca.  II Pedro 3:9; I Timoteo 2:4</w:t>
      </w:r>
    </w:p>
    <w:p w:rsidR="00F10505" w:rsidRDefault="00F10505" w:rsidP="00F10505">
      <w:r>
        <w:t xml:space="preserve">Dios también es Santo y Justo y debe aplicar la justicia sin </w:t>
      </w:r>
      <w:r w:rsidRPr="00540373">
        <w:rPr>
          <w:u w:val="single"/>
        </w:rPr>
        <w:t xml:space="preserve">acepción </w:t>
      </w:r>
      <w:r>
        <w:t>de personas (Romanos) y por lo tanto la muerte (la segunda muerte es infierno) ha pasado a todos los hombres.</w:t>
      </w:r>
    </w:p>
    <w:p w:rsidR="00F10505" w:rsidRPr="00540373" w:rsidRDefault="00F10505" w:rsidP="00F10505">
      <w:pPr>
        <w:rPr>
          <w:b/>
        </w:rPr>
      </w:pPr>
      <w:r w:rsidRPr="00540373">
        <w:rPr>
          <w:b/>
        </w:rPr>
        <w:t>Dios ha dado una revel</w:t>
      </w:r>
      <w:r w:rsidR="00540373">
        <w:rPr>
          <w:b/>
        </w:rPr>
        <w:t>ación de sí a todos los hombres</w:t>
      </w:r>
    </w:p>
    <w:p w:rsidR="00F10505" w:rsidRDefault="00F10505" w:rsidP="00F10505">
      <w:r>
        <w:t xml:space="preserve">En primer lugar: En Eclesiastés 3:11 dice que Dios ha puesto </w:t>
      </w:r>
      <w:r w:rsidRPr="00E346F2">
        <w:rPr>
          <w:u w:val="single"/>
        </w:rPr>
        <w:t>eternidad</w:t>
      </w:r>
      <w:r>
        <w:t xml:space="preserve"> en el corazón de todos.  Hay un anhelo de conocer a Dios</w:t>
      </w:r>
    </w:p>
    <w:p w:rsidR="00F10505" w:rsidRDefault="00F10505" w:rsidP="00F10505">
      <w:r>
        <w:t xml:space="preserve">En segundo lugar: En Romanos 1:19  Dios se ha manifestado a todos por la </w:t>
      </w:r>
      <w:r w:rsidRPr="00E346F2">
        <w:rPr>
          <w:u w:val="single"/>
        </w:rPr>
        <w:t>naturaleza</w:t>
      </w:r>
      <w:r>
        <w:t xml:space="preserve"> </w:t>
      </w:r>
      <w:r w:rsidR="00E346F2">
        <w:t>o la revelación natural (Salmo 19)</w:t>
      </w:r>
      <w:r>
        <w:t xml:space="preserve"> </w:t>
      </w:r>
    </w:p>
    <w:p w:rsidR="00F10505" w:rsidRDefault="00F10505" w:rsidP="00F10505">
      <w:r>
        <w:t xml:space="preserve">De tal manera la Biblia dice que no hay </w:t>
      </w:r>
      <w:r w:rsidRPr="00E346F2">
        <w:rPr>
          <w:u w:val="single"/>
        </w:rPr>
        <w:t>excusa</w:t>
      </w:r>
      <w:r>
        <w:t xml:space="preserve"> de no conocer a Él Romanos 1:20</w:t>
      </w:r>
    </w:p>
    <w:p w:rsidR="00F10505" w:rsidRDefault="00F10505" w:rsidP="00F10505">
      <w:r>
        <w:t xml:space="preserve">En Romanos 1:21 declara que al no creer en Dios es una actitud </w:t>
      </w:r>
      <w:r w:rsidRPr="00E346F2">
        <w:rPr>
          <w:u w:val="single"/>
        </w:rPr>
        <w:t>voluntaria</w:t>
      </w:r>
      <w:r>
        <w:t xml:space="preserve"> basada en la naturaleza de rebelión.</w:t>
      </w:r>
    </w:p>
    <w:p w:rsidR="00F10505" w:rsidRDefault="00F10505" w:rsidP="00F10505">
      <w:r>
        <w:t xml:space="preserve">En tercer lugar: Dios le ha dado el testimonio de sus </w:t>
      </w:r>
      <w:r w:rsidRPr="00E346F2">
        <w:rPr>
          <w:u w:val="single"/>
        </w:rPr>
        <w:t>conciencias</w:t>
      </w:r>
      <w:r>
        <w:t>, como la voz interior de Dios. Romanos 2:15</w:t>
      </w:r>
    </w:p>
    <w:p w:rsidR="00F10505" w:rsidRDefault="00F10505" w:rsidP="00F10505">
      <w:r>
        <w:lastRenderedPageBreak/>
        <w:t xml:space="preserve">En cuarto lugar: Dios tiene un testimonio de Él en muchas </w:t>
      </w:r>
      <w:r w:rsidRPr="00B362DC">
        <w:rPr>
          <w:u w:val="single"/>
        </w:rPr>
        <w:t>culturas</w:t>
      </w:r>
      <w:r>
        <w:t xml:space="preserve"> alrededor del mundo, el ejemplo de Pablo en Hechos 17:23</w:t>
      </w:r>
    </w:p>
    <w:p w:rsidR="00F10505" w:rsidRDefault="00F10505" w:rsidP="00F10505">
      <w:r>
        <w:t>Hay un libro que se llama “Eternidad en sus corazones” que un antropólogo cristiano encontró una referencia (</w:t>
      </w:r>
      <w:r w:rsidRPr="00B362DC">
        <w:rPr>
          <w:u w:val="single"/>
        </w:rPr>
        <w:t>paralelo</w:t>
      </w:r>
      <w:r>
        <w:t>) con las verdades en muchas culturas en lugares remotos del mundo.</w:t>
      </w:r>
    </w:p>
    <w:p w:rsidR="00F10505" w:rsidRDefault="00F10505" w:rsidP="00F10505">
      <w:r>
        <w:t>Una referencia es documentado en el libro “</w:t>
      </w:r>
      <w:r w:rsidRPr="00B362DC">
        <w:rPr>
          <w:u w:val="single"/>
        </w:rPr>
        <w:t>hijo de paz</w:t>
      </w:r>
      <w:r>
        <w:t>” por el mismo autor donde para traer paz entre 2 facciones en guerra un hijo fue dado.  El paralelo sería Cristo siendo el hijo de paz.</w:t>
      </w:r>
    </w:p>
    <w:p w:rsidR="00B362DC" w:rsidRDefault="00F10505" w:rsidP="00F10505">
      <w:r>
        <w:t xml:space="preserve">Ahora, Dios ha dado cierta </w:t>
      </w:r>
      <w:r w:rsidRPr="00B362DC">
        <w:rPr>
          <w:u w:val="single"/>
        </w:rPr>
        <w:t xml:space="preserve">luz </w:t>
      </w:r>
      <w:r>
        <w:t xml:space="preserve">a cada ser humano en este mundo.  La pregunta es ¿qué va a hacer con la pequeña luz?  </w:t>
      </w:r>
    </w:p>
    <w:p w:rsidR="00F10505" w:rsidRDefault="00F10505" w:rsidP="00F10505">
      <w:r>
        <w:t xml:space="preserve">Si rechaza tal luz, Dios no tiene ninguna </w:t>
      </w:r>
      <w:r w:rsidRPr="00B362DC">
        <w:rPr>
          <w:u w:val="single"/>
        </w:rPr>
        <w:t>obligación</w:t>
      </w:r>
      <w:r>
        <w:t xml:space="preserve"> para dar más.</w:t>
      </w:r>
    </w:p>
    <w:p w:rsidR="00F10505" w:rsidRDefault="00F10505" w:rsidP="00F10505">
      <w:r>
        <w:t>Pero en ocasiones cuan</w:t>
      </w:r>
      <w:r w:rsidR="00B362DC">
        <w:t xml:space="preserve">do la persona ha respondido </w:t>
      </w:r>
      <w:r w:rsidR="00B362DC" w:rsidRPr="00B362DC">
        <w:rPr>
          <w:u w:val="single"/>
        </w:rPr>
        <w:t>positivamente</w:t>
      </w:r>
      <w:r w:rsidR="00B362DC">
        <w:t xml:space="preserve"> </w:t>
      </w:r>
      <w:r>
        <w:t xml:space="preserve"> a la poca luz, Dios aumentará la luz de una manera u otra.</w:t>
      </w:r>
    </w:p>
    <w:p w:rsidR="00F10505" w:rsidRDefault="00F10505" w:rsidP="00F10505">
      <w:r>
        <w:t xml:space="preserve">Cristo declara en Juan 7:17 que es una cuestión de la </w:t>
      </w:r>
      <w:r w:rsidRPr="00B362DC">
        <w:rPr>
          <w:u w:val="single"/>
        </w:rPr>
        <w:t>voluntad</w:t>
      </w:r>
      <w:r>
        <w:t>, si hay voluntad el conocimiento vendrá.</w:t>
      </w:r>
    </w:p>
    <w:p w:rsidR="00F10505" w:rsidRDefault="00F10505" w:rsidP="00F10505">
      <w:r>
        <w:t xml:space="preserve">Dos ejemplos en la Biblia donde Dios mandó especialmente a alguien para aumentar la luz de una persona son 1)  </w:t>
      </w:r>
      <w:r w:rsidRPr="00B362DC">
        <w:t xml:space="preserve">Felipe </w:t>
      </w:r>
      <w:r>
        <w:t xml:space="preserve">al </w:t>
      </w:r>
      <w:r w:rsidRPr="00B362DC">
        <w:rPr>
          <w:u w:val="single"/>
        </w:rPr>
        <w:t>Etíope</w:t>
      </w:r>
      <w:r>
        <w:t xml:space="preserve"> en Hechos 8  y 2) Pedro a </w:t>
      </w:r>
      <w:r w:rsidRPr="00B362DC">
        <w:rPr>
          <w:u w:val="single"/>
        </w:rPr>
        <w:t>Cornelio</w:t>
      </w:r>
      <w:r>
        <w:t xml:space="preserve"> en Hechos 10.</w:t>
      </w:r>
    </w:p>
    <w:p w:rsidR="00F10505" w:rsidRDefault="00F10505" w:rsidP="00F10505">
      <w:r>
        <w:t>Otro ej</w:t>
      </w:r>
      <w:r w:rsidR="00B362DC">
        <w:t>emplo en el Nuevo Testamento está</w:t>
      </w:r>
      <w:r>
        <w:t xml:space="preserve"> </w:t>
      </w:r>
      <w:proofErr w:type="spellStart"/>
      <w:r>
        <w:t>en</w:t>
      </w:r>
      <w:proofErr w:type="spellEnd"/>
      <w:r>
        <w:t xml:space="preserve"> Hechos 16:6-10 cuando pablo fue dirigido por una </w:t>
      </w:r>
      <w:r w:rsidRPr="00B362DC">
        <w:rPr>
          <w:u w:val="single"/>
        </w:rPr>
        <w:t>visión</w:t>
      </w:r>
      <w:r>
        <w:t xml:space="preserve"> y </w:t>
      </w:r>
      <w:r w:rsidR="00B362DC">
        <w:t>por el Espíritu S</w:t>
      </w:r>
      <w:r>
        <w:t>anto a un lugar (macedonia) sobre otro lugar (Asia) porque Dios sabía quien estaba mostrando fe a la luz que tenía.</w:t>
      </w:r>
    </w:p>
    <w:p w:rsidR="00F10505" w:rsidRDefault="00F10505" w:rsidP="00F10505">
      <w:r>
        <w:t xml:space="preserve">En el Antiguo Testamento, hay un caso cuando Dios mandó a </w:t>
      </w:r>
      <w:r w:rsidRPr="00B362DC">
        <w:rPr>
          <w:u w:val="single"/>
        </w:rPr>
        <w:t>Jonás</w:t>
      </w:r>
      <w:r>
        <w:t xml:space="preserve"> a un pueblo de Nínive, de los asirios.  Obviamente Dios sabía de la reacción a ellos al mensaje. (Jonás)</w:t>
      </w:r>
    </w:p>
    <w:p w:rsidR="00F10505" w:rsidRDefault="00F10505" w:rsidP="00F10505">
      <w:r>
        <w:t xml:space="preserve">Hay muchas historias </w:t>
      </w:r>
      <w:r w:rsidRPr="00B362DC">
        <w:rPr>
          <w:u w:val="single"/>
        </w:rPr>
        <w:t>modernas</w:t>
      </w:r>
      <w:r>
        <w:t xml:space="preserve"> de misioneros que han llegado a ciertos lugares por la dirección de Dios.  Y al llegar a tales lugares había gente que ya había respondido a cierta luz (sea interna o externa).</w:t>
      </w:r>
    </w:p>
    <w:p w:rsidR="00F10505" w:rsidRDefault="00F10505" w:rsidP="00F10505">
      <w:r>
        <w:t>En cambio podemos confiar que si multitudes no están recib</w:t>
      </w:r>
      <w:r w:rsidR="00B362DC">
        <w:t>iendo más revelación de Dios es porque</w:t>
      </w:r>
      <w:r>
        <w:t xml:space="preserve"> no han demostrado </w:t>
      </w:r>
      <w:r w:rsidRPr="00B362DC">
        <w:rPr>
          <w:u w:val="single"/>
        </w:rPr>
        <w:t xml:space="preserve">positivamente </w:t>
      </w:r>
      <w:r>
        <w:t>a la poca luz que ya tienen.</w:t>
      </w:r>
    </w:p>
    <w:p w:rsidR="00F10505" w:rsidRDefault="00F10505" w:rsidP="00F10505">
      <w:pPr>
        <w:rPr>
          <w:b/>
        </w:rPr>
      </w:pPr>
      <w:r w:rsidRPr="00033EA1">
        <w:rPr>
          <w:b/>
        </w:rPr>
        <w:t>¿No hay diferencia en el juicio</w:t>
      </w:r>
      <w:r w:rsidR="0088689E">
        <w:rPr>
          <w:b/>
        </w:rPr>
        <w:t xml:space="preserve"> sobre los que han escuchado y los demás</w:t>
      </w:r>
      <w:r w:rsidRPr="00033EA1">
        <w:rPr>
          <w:b/>
        </w:rPr>
        <w:t>?</w:t>
      </w:r>
    </w:p>
    <w:p w:rsidR="00F10505" w:rsidRDefault="00F10505" w:rsidP="00F10505">
      <w:r>
        <w:t xml:space="preserve">Sí, habrá una diferencia basado en la cantidad de </w:t>
      </w:r>
      <w:r w:rsidRPr="00936304">
        <w:rPr>
          <w:u w:val="single"/>
        </w:rPr>
        <w:t>conocimiento</w:t>
      </w:r>
      <w:r>
        <w:t>.</w:t>
      </w:r>
    </w:p>
    <w:p w:rsidR="00051AD2" w:rsidRDefault="00F10505" w:rsidP="00F10505">
      <w:r>
        <w:t xml:space="preserve">En Mateo 11:21, 22 demuestra que el juicio será más </w:t>
      </w:r>
      <w:r w:rsidRPr="00936304">
        <w:rPr>
          <w:u w:val="single"/>
        </w:rPr>
        <w:t>duro</w:t>
      </w:r>
      <w:r w:rsidR="00936304">
        <w:t xml:space="preserve"> para los que tengan el</w:t>
      </w:r>
      <w:r>
        <w:t xml:space="preserve"> c</w:t>
      </w:r>
      <w:r w:rsidR="00936304">
        <w:t>onocimiento que los que no lo tenga</w:t>
      </w:r>
      <w:r>
        <w:t xml:space="preserve">.  </w:t>
      </w:r>
    </w:p>
    <w:p w:rsidR="00F10505" w:rsidRDefault="00F10505" w:rsidP="00F10505">
      <w:r>
        <w:lastRenderedPageBreak/>
        <w:t xml:space="preserve">Dios va a tomar la cantidad de revelación en </w:t>
      </w:r>
      <w:r w:rsidRPr="00051AD2">
        <w:rPr>
          <w:u w:val="single"/>
        </w:rPr>
        <w:t>cuenta</w:t>
      </w:r>
      <w:r>
        <w:t xml:space="preserve"> en el juicio.</w:t>
      </w:r>
    </w:p>
    <w:p w:rsidR="00F10505" w:rsidRDefault="00F10505" w:rsidP="00F10505">
      <w:r>
        <w:t xml:space="preserve">También en el tiempo de la </w:t>
      </w:r>
      <w:r w:rsidRPr="00051AD2">
        <w:rPr>
          <w:u w:val="single"/>
        </w:rPr>
        <w:t>tribulación</w:t>
      </w:r>
      <w:r>
        <w:t>, multitudes de los que ahora no han escuchado tendrán la oportunidad de aceptar al Señor.</w:t>
      </w:r>
    </w:p>
    <w:p w:rsidR="00F10505" w:rsidRDefault="00F10505" w:rsidP="00F10505">
      <w:r>
        <w:t xml:space="preserve">Pero según II Tesalonicenses 2:10, 11, los que han escuchado y no responde, </w:t>
      </w:r>
      <w:r w:rsidRPr="00051AD2">
        <w:rPr>
          <w:u w:val="single"/>
        </w:rPr>
        <w:t xml:space="preserve">no </w:t>
      </w:r>
      <w:r>
        <w:t>tendrá la oportunidad de ser salvos en la tribulación.</w:t>
      </w:r>
    </w:p>
    <w:p w:rsidR="00F10505" w:rsidRDefault="00F10505" w:rsidP="00F10505">
      <w:r>
        <w:t xml:space="preserve">Y las buenas noticias es que según Apocalipsis, habrá gente salva de </w:t>
      </w:r>
      <w:r w:rsidRPr="00051AD2">
        <w:rPr>
          <w:u w:val="single"/>
        </w:rPr>
        <w:t>todas</w:t>
      </w:r>
      <w:r>
        <w:t xml:space="preserve"> las naciones, y de todas partes del mundo.</w:t>
      </w:r>
    </w:p>
    <w:p w:rsidR="00F10505" w:rsidRPr="00033EA1" w:rsidRDefault="00F10505" w:rsidP="00F10505">
      <w:r>
        <w:t>También hay más formas de comunicación, y la Biblia en más idiomas que ningún otro período en la historia.</w:t>
      </w:r>
      <w:r w:rsidR="00051AD2">
        <w:t xml:space="preserve">  Así que hay más </w:t>
      </w:r>
      <w:r w:rsidR="00051AD2" w:rsidRPr="00FD5688">
        <w:rPr>
          <w:u w:val="single"/>
        </w:rPr>
        <w:t>esperanza</w:t>
      </w:r>
      <w:r w:rsidR="00051AD2">
        <w:t>.</w:t>
      </w:r>
    </w:p>
    <w:p w:rsidR="00F10505" w:rsidRPr="00DE479E" w:rsidRDefault="00F10505" w:rsidP="00F10505">
      <w:pPr>
        <w:rPr>
          <w:b/>
        </w:rPr>
      </w:pPr>
      <w:r w:rsidRPr="00DE479E">
        <w:rPr>
          <w:b/>
        </w:rPr>
        <w:t>Relevancia de la pregunta</w:t>
      </w:r>
    </w:p>
    <w:p w:rsidR="00F10505" w:rsidRDefault="00F10505" w:rsidP="00F10505">
      <w:r>
        <w:t xml:space="preserve">La pregunta no tiene tanta </w:t>
      </w:r>
      <w:r w:rsidRPr="00FD5688">
        <w:rPr>
          <w:u w:val="single"/>
        </w:rPr>
        <w:t>relevancia</w:t>
      </w:r>
      <w:r>
        <w:t xml:space="preserve"> a la mayoría que haga la pregunta  porque ellos sí lo han escuchado del Señor y son responsables.</w:t>
      </w:r>
    </w:p>
    <w:p w:rsidR="00F10505" w:rsidRDefault="00F10505" w:rsidP="00F10505">
      <w:r>
        <w:t xml:space="preserve">La relevancia para los que han escuchado es la gran </w:t>
      </w:r>
      <w:r w:rsidRPr="00FD5688">
        <w:rPr>
          <w:u w:val="single"/>
        </w:rPr>
        <w:t>urgencia</w:t>
      </w:r>
      <w:r>
        <w:t xml:space="preserve"> a llevar el evangelio a todas partes del mundo</w:t>
      </w:r>
    </w:p>
    <w:p w:rsidR="00F10505" w:rsidRDefault="00F10505" w:rsidP="00F10505">
      <w:r>
        <w:t xml:space="preserve">La dificultad es </w:t>
      </w:r>
      <w:r w:rsidR="00FD5688">
        <w:t xml:space="preserve">en </w:t>
      </w:r>
      <w:r>
        <w:t xml:space="preserve">una gran porcentaje del mundo que no ha escuchado está </w:t>
      </w:r>
      <w:r w:rsidRPr="00FD5688">
        <w:rPr>
          <w:u w:val="single"/>
        </w:rPr>
        <w:t>prohibido</w:t>
      </w:r>
      <w:r>
        <w:t xml:space="preserve"> el acceso de cristianismo, muchas veces bajo las consecuencias de la muerte. </w:t>
      </w:r>
    </w:p>
    <w:p w:rsidR="00F10505" w:rsidRDefault="00F10505" w:rsidP="00F10505">
      <w:r>
        <w:t xml:space="preserve">Especialmente en lugares bajo el gobierno de los </w:t>
      </w:r>
      <w:r w:rsidRPr="00FD5688">
        <w:rPr>
          <w:u w:val="single"/>
        </w:rPr>
        <w:t>musulmanes</w:t>
      </w:r>
      <w:r>
        <w:t>, budistas, ye hindúes.</w:t>
      </w:r>
    </w:p>
    <w:p w:rsidR="00F10505" w:rsidRDefault="00F10505" w:rsidP="00F10505">
      <w:r>
        <w:t xml:space="preserve">Todos tenemos la </w:t>
      </w:r>
      <w:r w:rsidRPr="00FD5688">
        <w:rPr>
          <w:u w:val="single"/>
        </w:rPr>
        <w:t xml:space="preserve">comisión </w:t>
      </w:r>
      <w:r>
        <w:t>del Señor de llevar o mandar a otros con el mensaje de Cristo…no hay otro camino.</w:t>
      </w:r>
    </w:p>
    <w:p w:rsidR="00F10505" w:rsidRDefault="00F10505" w:rsidP="00F10505">
      <w:r>
        <w:t xml:space="preserve">Dios va a pedir cuentas de </w:t>
      </w:r>
      <w:r w:rsidRPr="00FD5688">
        <w:rPr>
          <w:u w:val="single"/>
        </w:rPr>
        <w:t>nosotros</w:t>
      </w:r>
      <w:r>
        <w:t xml:space="preserve"> por nuestra parte en la </w:t>
      </w:r>
      <w:r w:rsidR="00FD5688">
        <w:t xml:space="preserve">evangelización de los perdidos. </w:t>
      </w:r>
      <w:r>
        <w:t>Job 26:2, 3; Proverbios 24: 11, 12; Hechos 20:26, 27; Ezequiel 3:17-19</w:t>
      </w:r>
    </w:p>
    <w:p w:rsidR="0088090D" w:rsidRPr="005D42E5" w:rsidRDefault="0088090D" w:rsidP="00C27D7E"/>
    <w:sectPr w:rsidR="0088090D" w:rsidRPr="005D42E5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7083"/>
    <w:rsid w:val="00007676"/>
    <w:rsid w:val="00013FF5"/>
    <w:rsid w:val="00015D55"/>
    <w:rsid w:val="00020733"/>
    <w:rsid w:val="00023342"/>
    <w:rsid w:val="00033BC6"/>
    <w:rsid w:val="000434C1"/>
    <w:rsid w:val="00046D7E"/>
    <w:rsid w:val="00051AD2"/>
    <w:rsid w:val="00052781"/>
    <w:rsid w:val="00054C13"/>
    <w:rsid w:val="00062661"/>
    <w:rsid w:val="0006403A"/>
    <w:rsid w:val="000655D3"/>
    <w:rsid w:val="0008133E"/>
    <w:rsid w:val="00090BE3"/>
    <w:rsid w:val="000910D2"/>
    <w:rsid w:val="000926E8"/>
    <w:rsid w:val="000B2EA4"/>
    <w:rsid w:val="000C0D7C"/>
    <w:rsid w:val="000C7029"/>
    <w:rsid w:val="000D5A57"/>
    <w:rsid w:val="000D6909"/>
    <w:rsid w:val="000E273F"/>
    <w:rsid w:val="000E394F"/>
    <w:rsid w:val="000E3DEC"/>
    <w:rsid w:val="000E7D01"/>
    <w:rsid w:val="000F6FEC"/>
    <w:rsid w:val="00117224"/>
    <w:rsid w:val="00137C07"/>
    <w:rsid w:val="00143F30"/>
    <w:rsid w:val="00146856"/>
    <w:rsid w:val="00151434"/>
    <w:rsid w:val="00157FCA"/>
    <w:rsid w:val="00160A9E"/>
    <w:rsid w:val="00171F37"/>
    <w:rsid w:val="00174578"/>
    <w:rsid w:val="001745D8"/>
    <w:rsid w:val="001754F2"/>
    <w:rsid w:val="00181FDA"/>
    <w:rsid w:val="001A3D1A"/>
    <w:rsid w:val="001B3215"/>
    <w:rsid w:val="001C5D46"/>
    <w:rsid w:val="001C6234"/>
    <w:rsid w:val="001D0154"/>
    <w:rsid w:val="001D03A3"/>
    <w:rsid w:val="001E2C8B"/>
    <w:rsid w:val="001E7E64"/>
    <w:rsid w:val="00210D5E"/>
    <w:rsid w:val="0021284C"/>
    <w:rsid w:val="00227307"/>
    <w:rsid w:val="00230F76"/>
    <w:rsid w:val="00237AE0"/>
    <w:rsid w:val="00246B89"/>
    <w:rsid w:val="00247D5C"/>
    <w:rsid w:val="00255600"/>
    <w:rsid w:val="002565E5"/>
    <w:rsid w:val="002626E5"/>
    <w:rsid w:val="00281507"/>
    <w:rsid w:val="002846B6"/>
    <w:rsid w:val="00286B94"/>
    <w:rsid w:val="00292F7F"/>
    <w:rsid w:val="0029716D"/>
    <w:rsid w:val="002B3E0F"/>
    <w:rsid w:val="002B7B1B"/>
    <w:rsid w:val="002C1D5A"/>
    <w:rsid w:val="002C2588"/>
    <w:rsid w:val="002C3C36"/>
    <w:rsid w:val="002C636B"/>
    <w:rsid w:val="002D4AF8"/>
    <w:rsid w:val="002D7E0F"/>
    <w:rsid w:val="002E4F9A"/>
    <w:rsid w:val="002F10B6"/>
    <w:rsid w:val="003112FA"/>
    <w:rsid w:val="00311A4E"/>
    <w:rsid w:val="00312C61"/>
    <w:rsid w:val="003138E6"/>
    <w:rsid w:val="00316A73"/>
    <w:rsid w:val="0032433B"/>
    <w:rsid w:val="0032639C"/>
    <w:rsid w:val="00327E06"/>
    <w:rsid w:val="003356FB"/>
    <w:rsid w:val="00340897"/>
    <w:rsid w:val="003417DA"/>
    <w:rsid w:val="00342329"/>
    <w:rsid w:val="0034535C"/>
    <w:rsid w:val="00355C54"/>
    <w:rsid w:val="00360119"/>
    <w:rsid w:val="00363CD7"/>
    <w:rsid w:val="0039114F"/>
    <w:rsid w:val="00391151"/>
    <w:rsid w:val="003A11C7"/>
    <w:rsid w:val="003A6502"/>
    <w:rsid w:val="003A7836"/>
    <w:rsid w:val="003B079E"/>
    <w:rsid w:val="003C131B"/>
    <w:rsid w:val="003C3D87"/>
    <w:rsid w:val="003C7FE3"/>
    <w:rsid w:val="003D1DA6"/>
    <w:rsid w:val="003D380E"/>
    <w:rsid w:val="003E07C2"/>
    <w:rsid w:val="00415378"/>
    <w:rsid w:val="0041701B"/>
    <w:rsid w:val="00422DAC"/>
    <w:rsid w:val="00425932"/>
    <w:rsid w:val="00430FEA"/>
    <w:rsid w:val="00434994"/>
    <w:rsid w:val="00434F04"/>
    <w:rsid w:val="004363BC"/>
    <w:rsid w:val="00445438"/>
    <w:rsid w:val="00445792"/>
    <w:rsid w:val="0044700D"/>
    <w:rsid w:val="004558E3"/>
    <w:rsid w:val="00462EE2"/>
    <w:rsid w:val="004630BA"/>
    <w:rsid w:val="004643FD"/>
    <w:rsid w:val="00470041"/>
    <w:rsid w:val="00474BD4"/>
    <w:rsid w:val="00496154"/>
    <w:rsid w:val="004A3C23"/>
    <w:rsid w:val="004B6530"/>
    <w:rsid w:val="004D17CA"/>
    <w:rsid w:val="004D5E7A"/>
    <w:rsid w:val="004E49F1"/>
    <w:rsid w:val="005017DA"/>
    <w:rsid w:val="00502C7B"/>
    <w:rsid w:val="00516577"/>
    <w:rsid w:val="00516E25"/>
    <w:rsid w:val="0051740F"/>
    <w:rsid w:val="0051776C"/>
    <w:rsid w:val="00540373"/>
    <w:rsid w:val="00546FEC"/>
    <w:rsid w:val="005619FE"/>
    <w:rsid w:val="00570219"/>
    <w:rsid w:val="00580597"/>
    <w:rsid w:val="00581027"/>
    <w:rsid w:val="0058421A"/>
    <w:rsid w:val="00585EA7"/>
    <w:rsid w:val="005874A4"/>
    <w:rsid w:val="00591EBB"/>
    <w:rsid w:val="005B0784"/>
    <w:rsid w:val="005B7AE5"/>
    <w:rsid w:val="005C1F27"/>
    <w:rsid w:val="005C2FAB"/>
    <w:rsid w:val="005D42E5"/>
    <w:rsid w:val="005D7582"/>
    <w:rsid w:val="005E2478"/>
    <w:rsid w:val="005E427E"/>
    <w:rsid w:val="005F2BBD"/>
    <w:rsid w:val="005F6DD1"/>
    <w:rsid w:val="0061194C"/>
    <w:rsid w:val="006119C8"/>
    <w:rsid w:val="0062626A"/>
    <w:rsid w:val="00656617"/>
    <w:rsid w:val="006710B1"/>
    <w:rsid w:val="00671EA1"/>
    <w:rsid w:val="006733FD"/>
    <w:rsid w:val="006736D3"/>
    <w:rsid w:val="006737AE"/>
    <w:rsid w:val="00674D15"/>
    <w:rsid w:val="00681F10"/>
    <w:rsid w:val="00686D61"/>
    <w:rsid w:val="00692600"/>
    <w:rsid w:val="00693F67"/>
    <w:rsid w:val="006A2619"/>
    <w:rsid w:val="006A3108"/>
    <w:rsid w:val="006C5E48"/>
    <w:rsid w:val="006D0BF0"/>
    <w:rsid w:val="006F6026"/>
    <w:rsid w:val="00712289"/>
    <w:rsid w:val="007125A3"/>
    <w:rsid w:val="00712910"/>
    <w:rsid w:val="00723B33"/>
    <w:rsid w:val="0073172E"/>
    <w:rsid w:val="00733044"/>
    <w:rsid w:val="00740780"/>
    <w:rsid w:val="00771ED6"/>
    <w:rsid w:val="00785079"/>
    <w:rsid w:val="00797029"/>
    <w:rsid w:val="007A0C1E"/>
    <w:rsid w:val="007B08FB"/>
    <w:rsid w:val="007B2426"/>
    <w:rsid w:val="007B6C5D"/>
    <w:rsid w:val="007B7F7C"/>
    <w:rsid w:val="007C1B7C"/>
    <w:rsid w:val="007C1ED7"/>
    <w:rsid w:val="007C2C29"/>
    <w:rsid w:val="007C464B"/>
    <w:rsid w:val="007C67EB"/>
    <w:rsid w:val="007D04AA"/>
    <w:rsid w:val="007E0160"/>
    <w:rsid w:val="007E0AC3"/>
    <w:rsid w:val="007E12E6"/>
    <w:rsid w:val="007F2BF8"/>
    <w:rsid w:val="0080240B"/>
    <w:rsid w:val="00813815"/>
    <w:rsid w:val="00820E02"/>
    <w:rsid w:val="00823E62"/>
    <w:rsid w:val="008265EE"/>
    <w:rsid w:val="008539EC"/>
    <w:rsid w:val="008636E0"/>
    <w:rsid w:val="0086556A"/>
    <w:rsid w:val="008677F8"/>
    <w:rsid w:val="00870C9F"/>
    <w:rsid w:val="00873094"/>
    <w:rsid w:val="00873446"/>
    <w:rsid w:val="0088090D"/>
    <w:rsid w:val="00886512"/>
    <w:rsid w:val="0088689E"/>
    <w:rsid w:val="0089351C"/>
    <w:rsid w:val="008A2F4D"/>
    <w:rsid w:val="008A6BB5"/>
    <w:rsid w:val="008D1990"/>
    <w:rsid w:val="008E1740"/>
    <w:rsid w:val="008E3D61"/>
    <w:rsid w:val="008E72E1"/>
    <w:rsid w:val="00903E49"/>
    <w:rsid w:val="00911C0D"/>
    <w:rsid w:val="00914AFF"/>
    <w:rsid w:val="00914E89"/>
    <w:rsid w:val="00920525"/>
    <w:rsid w:val="009228F9"/>
    <w:rsid w:val="00927A9D"/>
    <w:rsid w:val="00936304"/>
    <w:rsid w:val="009419BD"/>
    <w:rsid w:val="0094721D"/>
    <w:rsid w:val="00951596"/>
    <w:rsid w:val="00954B49"/>
    <w:rsid w:val="00956636"/>
    <w:rsid w:val="00956BF2"/>
    <w:rsid w:val="00957ADC"/>
    <w:rsid w:val="00962B7D"/>
    <w:rsid w:val="00977A43"/>
    <w:rsid w:val="009822CE"/>
    <w:rsid w:val="009862CD"/>
    <w:rsid w:val="00986618"/>
    <w:rsid w:val="00993C93"/>
    <w:rsid w:val="009B241C"/>
    <w:rsid w:val="009B796B"/>
    <w:rsid w:val="009C04E0"/>
    <w:rsid w:val="009C53BF"/>
    <w:rsid w:val="009D5205"/>
    <w:rsid w:val="009E05A9"/>
    <w:rsid w:val="009E2F23"/>
    <w:rsid w:val="009F3B0B"/>
    <w:rsid w:val="009F4F0D"/>
    <w:rsid w:val="009F6AA3"/>
    <w:rsid w:val="00A24968"/>
    <w:rsid w:val="00A35BC0"/>
    <w:rsid w:val="00A47129"/>
    <w:rsid w:val="00A4776A"/>
    <w:rsid w:val="00A51E32"/>
    <w:rsid w:val="00A56FE8"/>
    <w:rsid w:val="00A651E5"/>
    <w:rsid w:val="00A6604A"/>
    <w:rsid w:val="00A71B10"/>
    <w:rsid w:val="00A71FC8"/>
    <w:rsid w:val="00A75881"/>
    <w:rsid w:val="00A814D8"/>
    <w:rsid w:val="00A94359"/>
    <w:rsid w:val="00A95C2F"/>
    <w:rsid w:val="00AB49AF"/>
    <w:rsid w:val="00AC1912"/>
    <w:rsid w:val="00AD2B29"/>
    <w:rsid w:val="00AD6CC8"/>
    <w:rsid w:val="00AE587E"/>
    <w:rsid w:val="00AF21E2"/>
    <w:rsid w:val="00AF4AC1"/>
    <w:rsid w:val="00B021F4"/>
    <w:rsid w:val="00B0628E"/>
    <w:rsid w:val="00B12804"/>
    <w:rsid w:val="00B13AC2"/>
    <w:rsid w:val="00B14959"/>
    <w:rsid w:val="00B20FAE"/>
    <w:rsid w:val="00B250D3"/>
    <w:rsid w:val="00B2739A"/>
    <w:rsid w:val="00B362DC"/>
    <w:rsid w:val="00B516FF"/>
    <w:rsid w:val="00B57689"/>
    <w:rsid w:val="00B61515"/>
    <w:rsid w:val="00BA5C33"/>
    <w:rsid w:val="00BB2BB6"/>
    <w:rsid w:val="00BB2F72"/>
    <w:rsid w:val="00BC0511"/>
    <w:rsid w:val="00BC2DC8"/>
    <w:rsid w:val="00BC430C"/>
    <w:rsid w:val="00BD3A86"/>
    <w:rsid w:val="00BD40FD"/>
    <w:rsid w:val="00BD66D9"/>
    <w:rsid w:val="00C06B7E"/>
    <w:rsid w:val="00C17E59"/>
    <w:rsid w:val="00C22C62"/>
    <w:rsid w:val="00C22E60"/>
    <w:rsid w:val="00C27D7E"/>
    <w:rsid w:val="00C36765"/>
    <w:rsid w:val="00C40CE4"/>
    <w:rsid w:val="00C41270"/>
    <w:rsid w:val="00C435CF"/>
    <w:rsid w:val="00C46FDE"/>
    <w:rsid w:val="00C53984"/>
    <w:rsid w:val="00C54931"/>
    <w:rsid w:val="00C577DA"/>
    <w:rsid w:val="00C7348C"/>
    <w:rsid w:val="00C81BEA"/>
    <w:rsid w:val="00C9387D"/>
    <w:rsid w:val="00C95D93"/>
    <w:rsid w:val="00CB2019"/>
    <w:rsid w:val="00CB2D09"/>
    <w:rsid w:val="00CC266F"/>
    <w:rsid w:val="00CC750D"/>
    <w:rsid w:val="00CD6924"/>
    <w:rsid w:val="00CE1FBD"/>
    <w:rsid w:val="00D06E5B"/>
    <w:rsid w:val="00D10647"/>
    <w:rsid w:val="00D17A6F"/>
    <w:rsid w:val="00D358C3"/>
    <w:rsid w:val="00D423E5"/>
    <w:rsid w:val="00D55856"/>
    <w:rsid w:val="00D56BC2"/>
    <w:rsid w:val="00D64102"/>
    <w:rsid w:val="00D64F36"/>
    <w:rsid w:val="00D662A2"/>
    <w:rsid w:val="00D75BD4"/>
    <w:rsid w:val="00D80C2C"/>
    <w:rsid w:val="00D82FD9"/>
    <w:rsid w:val="00D84358"/>
    <w:rsid w:val="00D84797"/>
    <w:rsid w:val="00DA3E61"/>
    <w:rsid w:val="00DB226D"/>
    <w:rsid w:val="00DB51CD"/>
    <w:rsid w:val="00DB64F7"/>
    <w:rsid w:val="00DB6E08"/>
    <w:rsid w:val="00DC0881"/>
    <w:rsid w:val="00DC16CD"/>
    <w:rsid w:val="00DC1D9D"/>
    <w:rsid w:val="00DC6816"/>
    <w:rsid w:val="00DD3FEF"/>
    <w:rsid w:val="00DE0A13"/>
    <w:rsid w:val="00DF5767"/>
    <w:rsid w:val="00E00605"/>
    <w:rsid w:val="00E0615E"/>
    <w:rsid w:val="00E12D5C"/>
    <w:rsid w:val="00E346F2"/>
    <w:rsid w:val="00E560A8"/>
    <w:rsid w:val="00E664B2"/>
    <w:rsid w:val="00E76857"/>
    <w:rsid w:val="00E81D33"/>
    <w:rsid w:val="00EA5916"/>
    <w:rsid w:val="00EB302B"/>
    <w:rsid w:val="00EC2893"/>
    <w:rsid w:val="00EC5139"/>
    <w:rsid w:val="00EC791A"/>
    <w:rsid w:val="00ED34CC"/>
    <w:rsid w:val="00EE7AAA"/>
    <w:rsid w:val="00EF52D9"/>
    <w:rsid w:val="00F066C5"/>
    <w:rsid w:val="00F10505"/>
    <w:rsid w:val="00F1409D"/>
    <w:rsid w:val="00F20069"/>
    <w:rsid w:val="00F37EB1"/>
    <w:rsid w:val="00F41091"/>
    <w:rsid w:val="00F53059"/>
    <w:rsid w:val="00F53A5E"/>
    <w:rsid w:val="00F5476B"/>
    <w:rsid w:val="00F64DA0"/>
    <w:rsid w:val="00F6664F"/>
    <w:rsid w:val="00F72E35"/>
    <w:rsid w:val="00F72E70"/>
    <w:rsid w:val="00F75F45"/>
    <w:rsid w:val="00F769F0"/>
    <w:rsid w:val="00F80D9B"/>
    <w:rsid w:val="00F8106A"/>
    <w:rsid w:val="00F86862"/>
    <w:rsid w:val="00F91779"/>
    <w:rsid w:val="00F93B8A"/>
    <w:rsid w:val="00F96950"/>
    <w:rsid w:val="00FA0897"/>
    <w:rsid w:val="00FA3148"/>
    <w:rsid w:val="00FA3715"/>
    <w:rsid w:val="00FA3911"/>
    <w:rsid w:val="00FB0C50"/>
    <w:rsid w:val="00FC340D"/>
    <w:rsid w:val="00FC63C6"/>
    <w:rsid w:val="00FD2DE7"/>
    <w:rsid w:val="00FD5688"/>
    <w:rsid w:val="00FD7996"/>
    <w:rsid w:val="00FE54E1"/>
    <w:rsid w:val="00FE563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7FBC-988E-4B88-B4B6-99EFF8A3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1366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24</cp:revision>
  <dcterms:created xsi:type="dcterms:W3CDTF">2009-10-13T17:34:00Z</dcterms:created>
  <dcterms:modified xsi:type="dcterms:W3CDTF">2009-10-13T22:26:00Z</dcterms:modified>
</cp:coreProperties>
</file>