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950C60">
        <w:rPr>
          <w:b/>
          <w:sz w:val="32"/>
          <w:szCs w:val="32"/>
        </w:rPr>
        <w:t xml:space="preserve">    #16</w:t>
      </w:r>
    </w:p>
    <w:p w:rsidR="006736D3" w:rsidRPr="00A6604A" w:rsidRDefault="003E74F0" w:rsidP="00E8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B5642">
        <w:rPr>
          <w:b/>
          <w:sz w:val="28"/>
          <w:szCs w:val="28"/>
        </w:rPr>
        <w:tab/>
      </w:r>
      <w:r w:rsidR="001368B6">
        <w:rPr>
          <w:b/>
          <w:sz w:val="28"/>
          <w:szCs w:val="28"/>
        </w:rPr>
        <w:tab/>
        <w:t xml:space="preserve">     </w:t>
      </w:r>
      <w:r w:rsidR="005A37A2">
        <w:rPr>
          <w:b/>
          <w:sz w:val="28"/>
          <w:szCs w:val="28"/>
        </w:rPr>
        <w:t>¿</w:t>
      </w:r>
      <w:r w:rsidR="005E7238">
        <w:rPr>
          <w:b/>
          <w:sz w:val="28"/>
          <w:szCs w:val="28"/>
        </w:rPr>
        <w:t>Qué dice la Biblia sobre reencarnación</w:t>
      </w:r>
      <w:r w:rsidR="00312C61">
        <w:rPr>
          <w:b/>
          <w:sz w:val="28"/>
          <w:szCs w:val="28"/>
        </w:rPr>
        <w:t>?</w:t>
      </w:r>
    </w:p>
    <w:p w:rsidR="00366AE7" w:rsidRDefault="00F10505" w:rsidP="00F10505">
      <w:pPr>
        <w:rPr>
          <w:lang w:val="es-ES"/>
        </w:rPr>
      </w:pPr>
      <w:r w:rsidRPr="00DE479E">
        <w:rPr>
          <w:b/>
        </w:rPr>
        <w:t>Introducción</w:t>
      </w:r>
      <w:r>
        <w:t>:</w:t>
      </w:r>
      <w:r w:rsidR="00A8686F" w:rsidRPr="00A8686F">
        <w:rPr>
          <w:lang w:val="es-ES"/>
        </w:rPr>
        <w:t xml:space="preserve"> </w:t>
      </w:r>
    </w:p>
    <w:p w:rsidR="0058782B" w:rsidRDefault="0058782B" w:rsidP="00F10505">
      <w:pPr>
        <w:rPr>
          <w:lang w:val="es-ES"/>
        </w:rPr>
      </w:pPr>
      <w:r>
        <w:rPr>
          <w:lang w:val="es-ES"/>
        </w:rPr>
        <w:t>Una de las inquietudes más tratad</w:t>
      </w:r>
      <w:r w:rsidR="005C711E">
        <w:rPr>
          <w:lang w:val="es-ES"/>
        </w:rPr>
        <w:t>a en filosofía y religión es qué</w:t>
      </w:r>
      <w:r>
        <w:rPr>
          <w:lang w:val="es-ES"/>
        </w:rPr>
        <w:t xml:space="preserve"> pasa </w:t>
      </w:r>
      <w:r w:rsidRPr="00E1446F">
        <w:rPr>
          <w:u w:val="single"/>
          <w:lang w:val="es-ES"/>
        </w:rPr>
        <w:t>después</w:t>
      </w:r>
      <w:r>
        <w:rPr>
          <w:lang w:val="es-ES"/>
        </w:rPr>
        <w:t xml:space="preserve"> de la muerte.</w:t>
      </w:r>
    </w:p>
    <w:p w:rsidR="00366AE7" w:rsidRDefault="00366AE7" w:rsidP="00F10505">
      <w:pPr>
        <w:rPr>
          <w:lang w:val="es-ES"/>
        </w:rPr>
      </w:pPr>
      <w:r>
        <w:rPr>
          <w:lang w:val="es-ES"/>
        </w:rPr>
        <w:t xml:space="preserve">Viviendo en el mundo </w:t>
      </w:r>
      <w:r w:rsidRPr="00E1446F">
        <w:rPr>
          <w:u w:val="single"/>
          <w:lang w:val="es-ES"/>
        </w:rPr>
        <w:t>occidental</w:t>
      </w:r>
      <w:r>
        <w:rPr>
          <w:lang w:val="es-ES"/>
        </w:rPr>
        <w:t>, nuestr</w:t>
      </w:r>
      <w:r w:rsidR="005C711E">
        <w:rPr>
          <w:lang w:val="es-ES"/>
        </w:rPr>
        <w:t xml:space="preserve">a sociedad siempre ha aceptado </w:t>
      </w:r>
      <w:r>
        <w:rPr>
          <w:lang w:val="es-ES"/>
        </w:rPr>
        <w:t xml:space="preserve">muchos de los </w:t>
      </w:r>
      <w:proofErr w:type="gramStart"/>
      <w:r>
        <w:rPr>
          <w:lang w:val="es-ES"/>
        </w:rPr>
        <w:t>valores</w:t>
      </w:r>
      <w:proofErr w:type="gramEnd"/>
      <w:r>
        <w:rPr>
          <w:lang w:val="es-ES"/>
        </w:rPr>
        <w:t xml:space="preserve"> y creencias basados en Cristianismo.</w:t>
      </w:r>
    </w:p>
    <w:p w:rsidR="00366AE7" w:rsidRDefault="00366AE7" w:rsidP="00F10505">
      <w:pPr>
        <w:rPr>
          <w:lang w:val="es-ES"/>
        </w:rPr>
      </w:pPr>
      <w:r>
        <w:rPr>
          <w:lang w:val="es-ES"/>
        </w:rPr>
        <w:t xml:space="preserve">Una de esas creencias fundamentales es la esperanza de </w:t>
      </w:r>
      <w:r w:rsidRPr="00E1446F">
        <w:rPr>
          <w:u w:val="single"/>
          <w:lang w:val="es-ES"/>
        </w:rPr>
        <w:t>resurrección</w:t>
      </w:r>
      <w:r>
        <w:rPr>
          <w:lang w:val="es-ES"/>
        </w:rPr>
        <w:t xml:space="preserve"> después de la muerte.</w:t>
      </w:r>
    </w:p>
    <w:p w:rsidR="00366AE7" w:rsidRDefault="00366AE7" w:rsidP="00F10505">
      <w:pPr>
        <w:rPr>
          <w:lang w:val="es-ES"/>
        </w:rPr>
      </w:pPr>
      <w:r>
        <w:rPr>
          <w:lang w:val="es-ES"/>
        </w:rPr>
        <w:t xml:space="preserve">Una indicación de tal influencia es la formación de nuestro calendario </w:t>
      </w:r>
      <w:r w:rsidR="003C041D">
        <w:rPr>
          <w:lang w:val="es-ES"/>
        </w:rPr>
        <w:t>en semanas de</w:t>
      </w:r>
      <w:r w:rsidR="00A1169C">
        <w:rPr>
          <w:lang w:val="es-ES"/>
        </w:rPr>
        <w:t xml:space="preserve"> </w:t>
      </w:r>
      <w:r w:rsidR="00A1169C" w:rsidRPr="00E1446F">
        <w:rPr>
          <w:u w:val="single"/>
          <w:lang w:val="es-ES"/>
        </w:rPr>
        <w:t>7</w:t>
      </w:r>
      <w:r>
        <w:rPr>
          <w:lang w:val="es-ES"/>
        </w:rPr>
        <w:t xml:space="preserve"> días (basada en la creencia judío-cristiano</w:t>
      </w:r>
      <w:r w:rsidR="00A1169C">
        <w:rPr>
          <w:lang w:val="es-ES"/>
        </w:rPr>
        <w:t xml:space="preserve"> de </w:t>
      </w:r>
      <w:r>
        <w:rPr>
          <w:lang w:val="es-ES"/>
        </w:rPr>
        <w:t>la creación de</w:t>
      </w:r>
      <w:r w:rsidR="00A1169C">
        <w:rPr>
          <w:lang w:val="es-ES"/>
        </w:rPr>
        <w:t>l mundo en</w:t>
      </w:r>
      <w:r>
        <w:rPr>
          <w:lang w:val="es-ES"/>
        </w:rPr>
        <w:t xml:space="preserve"> 6</w:t>
      </w:r>
      <w:r w:rsidR="00A1169C">
        <w:rPr>
          <w:lang w:val="es-ES"/>
        </w:rPr>
        <w:t xml:space="preserve"> días, y su reposo en el 7º </w:t>
      </w:r>
      <w:r>
        <w:rPr>
          <w:lang w:val="es-ES"/>
        </w:rPr>
        <w:t xml:space="preserve"> día)</w:t>
      </w:r>
    </w:p>
    <w:p w:rsidR="00366AE7" w:rsidRDefault="00366AE7" w:rsidP="00F10505">
      <w:pPr>
        <w:rPr>
          <w:lang w:val="es-ES"/>
        </w:rPr>
      </w:pPr>
      <w:r>
        <w:rPr>
          <w:lang w:val="es-ES"/>
        </w:rPr>
        <w:t>Ahora el f</w:t>
      </w:r>
      <w:r w:rsidR="003C041D">
        <w:rPr>
          <w:lang w:val="es-ES"/>
        </w:rPr>
        <w:t>in de la semana se constituye del</w:t>
      </w:r>
      <w:r>
        <w:rPr>
          <w:lang w:val="es-ES"/>
        </w:rPr>
        <w:t xml:space="preserve"> Sábado (por el día de reposo) y </w:t>
      </w:r>
      <w:r w:rsidR="003C041D">
        <w:rPr>
          <w:lang w:val="es-ES"/>
        </w:rPr>
        <w:t xml:space="preserve">del </w:t>
      </w:r>
      <w:r>
        <w:rPr>
          <w:lang w:val="es-ES"/>
        </w:rPr>
        <w:t>Domingo (</w:t>
      </w:r>
      <w:proofErr w:type="gramStart"/>
      <w:r>
        <w:rPr>
          <w:lang w:val="es-ES"/>
        </w:rPr>
        <w:t>por</w:t>
      </w:r>
      <w:proofErr w:type="gramEnd"/>
      <w:r>
        <w:rPr>
          <w:lang w:val="es-ES"/>
        </w:rPr>
        <w:t xml:space="preserve"> ser el día de la </w:t>
      </w:r>
      <w:r w:rsidRPr="00E1446F">
        <w:rPr>
          <w:u w:val="single"/>
          <w:lang w:val="es-ES"/>
        </w:rPr>
        <w:t>resurrección</w:t>
      </w:r>
      <w:r>
        <w:rPr>
          <w:lang w:val="es-ES"/>
        </w:rPr>
        <w:t>).</w:t>
      </w:r>
    </w:p>
    <w:p w:rsidR="00366AE7" w:rsidRDefault="00366AE7" w:rsidP="00F10505">
      <w:pPr>
        <w:rPr>
          <w:lang w:val="es-ES"/>
        </w:rPr>
      </w:pPr>
      <w:r>
        <w:rPr>
          <w:lang w:val="es-ES"/>
        </w:rPr>
        <w:t>Cada vez que uno asiste una iglesia el día Domingo, es un</w:t>
      </w:r>
      <w:r w:rsidRPr="00E1446F">
        <w:rPr>
          <w:u w:val="single"/>
          <w:lang w:val="es-ES"/>
        </w:rPr>
        <w:t xml:space="preserve"> testimonio</w:t>
      </w:r>
      <w:r>
        <w:rPr>
          <w:lang w:val="es-ES"/>
        </w:rPr>
        <w:t xml:space="preserve"> de la resurrección de Cristo de la tumba el </w:t>
      </w:r>
      <w:r w:rsidRPr="00E1446F">
        <w:rPr>
          <w:u w:val="single"/>
          <w:lang w:val="es-ES"/>
        </w:rPr>
        <w:t>primer</w:t>
      </w:r>
      <w:r>
        <w:rPr>
          <w:lang w:val="es-ES"/>
        </w:rPr>
        <w:t xml:space="preserve"> día de la semana (que es Domingo y no </w:t>
      </w:r>
      <w:r w:rsidR="008A7004">
        <w:rPr>
          <w:lang w:val="es-ES"/>
        </w:rPr>
        <w:t>lunes</w:t>
      </w:r>
      <w:r>
        <w:rPr>
          <w:lang w:val="es-ES"/>
        </w:rPr>
        <w:t>).</w:t>
      </w:r>
    </w:p>
    <w:p w:rsidR="00366AE7" w:rsidRDefault="00366AE7" w:rsidP="00F10505">
      <w:pPr>
        <w:rPr>
          <w:lang w:val="es-ES"/>
        </w:rPr>
      </w:pPr>
      <w:r>
        <w:rPr>
          <w:lang w:val="es-ES"/>
        </w:rPr>
        <w:t xml:space="preserve">Pero la cultura oriental tiene una base totalmente diferente, porque casi cada religión oriental tiene la creencia en </w:t>
      </w:r>
      <w:r w:rsidRPr="00E1446F">
        <w:rPr>
          <w:u w:val="single"/>
          <w:lang w:val="es-ES"/>
        </w:rPr>
        <w:t>reencarnación</w:t>
      </w:r>
      <w:r>
        <w:rPr>
          <w:lang w:val="es-ES"/>
        </w:rPr>
        <w:t xml:space="preserve"> en vez de resurrección.</w:t>
      </w:r>
    </w:p>
    <w:p w:rsidR="00366AE7" w:rsidRDefault="00366AE7" w:rsidP="00F10505">
      <w:pPr>
        <w:rPr>
          <w:lang w:val="es-ES"/>
        </w:rPr>
      </w:pPr>
      <w:r>
        <w:rPr>
          <w:lang w:val="es-ES"/>
        </w:rPr>
        <w:t xml:space="preserve">Hace algunos años atrás la creencia de reencarnación </w:t>
      </w:r>
      <w:r w:rsidRPr="00E1446F">
        <w:rPr>
          <w:u w:val="single"/>
          <w:lang w:val="es-ES"/>
        </w:rPr>
        <w:t>invadió</w:t>
      </w:r>
      <w:r>
        <w:rPr>
          <w:lang w:val="es-ES"/>
        </w:rPr>
        <w:t xml:space="preserve"> la cultura occidental y está creciendo explosivamente.</w:t>
      </w:r>
    </w:p>
    <w:p w:rsidR="00366AE7" w:rsidRPr="00366AE7" w:rsidRDefault="00366AE7" w:rsidP="00F10505">
      <w:pPr>
        <w:rPr>
          <w:b/>
          <w:lang w:val="es-ES"/>
        </w:rPr>
      </w:pPr>
      <w:r w:rsidRPr="00366AE7">
        <w:rPr>
          <w:b/>
          <w:lang w:val="es-ES"/>
        </w:rPr>
        <w:t>Reencarnación</w:t>
      </w:r>
    </w:p>
    <w:p w:rsidR="00366AE7" w:rsidRPr="00366AE7" w:rsidRDefault="00366AE7" w:rsidP="00366AE7">
      <w:r w:rsidRPr="00366AE7">
        <w:rPr>
          <w:lang w:val="es-ES"/>
        </w:rPr>
        <w:t xml:space="preserve">La </w:t>
      </w:r>
      <w:r w:rsidRPr="00366AE7">
        <w:rPr>
          <w:bCs/>
          <w:lang w:val="es-ES"/>
        </w:rPr>
        <w:t>reencarnación</w:t>
      </w:r>
      <w:r w:rsidRPr="00366AE7">
        <w:rPr>
          <w:lang w:val="es-ES"/>
        </w:rPr>
        <w:t xml:space="preserve"> es la creencia </w:t>
      </w:r>
      <w:r>
        <w:rPr>
          <w:lang w:val="es-ES"/>
        </w:rPr>
        <w:t>que consiste</w:t>
      </w:r>
      <w:r w:rsidRPr="00366AE7">
        <w:rPr>
          <w:lang w:val="es-ES"/>
        </w:rPr>
        <w:t xml:space="preserve"> en que una esencia</w:t>
      </w:r>
      <w:r w:rsidR="000F42A6">
        <w:rPr>
          <w:lang w:val="es-ES"/>
        </w:rPr>
        <w:t xml:space="preserve"> </w:t>
      </w:r>
      <w:r w:rsidRPr="00366AE7">
        <w:rPr>
          <w:lang w:val="es-ES"/>
        </w:rPr>
        <w:t xml:space="preserve">individual </w:t>
      </w:r>
      <w:r w:rsidR="000F42A6">
        <w:rPr>
          <w:lang w:val="es-ES"/>
        </w:rPr>
        <w:t>(alma)</w:t>
      </w:r>
      <w:r w:rsidR="000F42A6" w:rsidRPr="00366AE7">
        <w:rPr>
          <w:lang w:val="es-ES"/>
        </w:rPr>
        <w:t xml:space="preserve"> </w:t>
      </w:r>
      <w:r w:rsidRPr="00366AE7">
        <w:rPr>
          <w:lang w:val="es-ES"/>
        </w:rPr>
        <w:t>de las person</w:t>
      </w:r>
      <w:r w:rsidR="000F42A6">
        <w:rPr>
          <w:lang w:val="es-ES"/>
        </w:rPr>
        <w:t xml:space="preserve">as </w:t>
      </w:r>
      <w:r w:rsidRPr="00366AE7">
        <w:rPr>
          <w:lang w:val="es-ES"/>
        </w:rPr>
        <w:t xml:space="preserve">vive en un cuerpo material en la Tierra no sólo </w:t>
      </w:r>
      <w:r w:rsidRPr="00E1446F">
        <w:rPr>
          <w:u w:val="single"/>
          <w:lang w:val="es-ES"/>
        </w:rPr>
        <w:t>una vez</w:t>
      </w:r>
      <w:r w:rsidRPr="00366AE7">
        <w:rPr>
          <w:lang w:val="es-ES"/>
        </w:rPr>
        <w:t xml:space="preserve"> sino varias</w:t>
      </w:r>
      <w:r w:rsidR="000F42A6">
        <w:rPr>
          <w:lang w:val="es-ES"/>
        </w:rPr>
        <w:t xml:space="preserve"> veces</w:t>
      </w:r>
      <w:r w:rsidRPr="00366AE7">
        <w:rPr>
          <w:lang w:val="es-ES"/>
        </w:rPr>
        <w:t>.</w:t>
      </w:r>
    </w:p>
    <w:p w:rsidR="002E41B0" w:rsidRDefault="002E41B0" w:rsidP="00F10505">
      <w:pPr>
        <w:rPr>
          <w:lang w:val="es-ES"/>
        </w:rPr>
      </w:pPr>
      <w:r>
        <w:rPr>
          <w:lang w:val="es-ES"/>
        </w:rPr>
        <w:t xml:space="preserve">La </w:t>
      </w:r>
      <w:r w:rsidR="009A1B63">
        <w:rPr>
          <w:lang w:val="es-ES"/>
        </w:rPr>
        <w:t>“</w:t>
      </w:r>
      <w:r w:rsidRPr="00E1446F">
        <w:rPr>
          <w:u w:val="single"/>
          <w:lang w:val="es-ES"/>
        </w:rPr>
        <w:t>encarnación</w:t>
      </w:r>
      <w:r w:rsidR="009A1B63">
        <w:rPr>
          <w:lang w:val="es-ES"/>
        </w:rPr>
        <w:t>”</w:t>
      </w:r>
      <w:r>
        <w:rPr>
          <w:lang w:val="es-ES"/>
        </w:rPr>
        <w:t xml:space="preserve"> es la doctrina cristiana donde Cristo tomó un cuerpo humano Juan 1:14 “Y aquel Verbo fue hecho carne…”. </w:t>
      </w:r>
    </w:p>
    <w:p w:rsidR="00366AE7" w:rsidRDefault="002E41B0" w:rsidP="00F10505">
      <w:pPr>
        <w:rPr>
          <w:lang w:val="es-ES"/>
        </w:rPr>
      </w:pPr>
      <w:r>
        <w:rPr>
          <w:lang w:val="es-ES"/>
        </w:rPr>
        <w:t xml:space="preserve">La reencarnación literalmente significa hacerse carne </w:t>
      </w:r>
      <w:r w:rsidRPr="00E1446F">
        <w:rPr>
          <w:u w:val="single"/>
          <w:lang w:val="es-ES"/>
        </w:rPr>
        <w:t>de nuevo</w:t>
      </w:r>
      <w:r>
        <w:rPr>
          <w:lang w:val="es-ES"/>
        </w:rPr>
        <w:t>, es decir tomar un cuerpo nuevamente.</w:t>
      </w:r>
    </w:p>
    <w:p w:rsidR="002E41B0" w:rsidRDefault="002E41B0" w:rsidP="00F10505">
      <w:pPr>
        <w:rPr>
          <w:lang w:val="es-ES"/>
        </w:rPr>
      </w:pPr>
      <w:r>
        <w:rPr>
          <w:lang w:val="es-ES"/>
        </w:rPr>
        <w:t xml:space="preserve">La doctrina de reencarnación tiene varias </w:t>
      </w:r>
      <w:r w:rsidRPr="00E1446F">
        <w:rPr>
          <w:u w:val="single"/>
          <w:lang w:val="es-ES"/>
        </w:rPr>
        <w:t xml:space="preserve">interpretaciones </w:t>
      </w:r>
      <w:r>
        <w:rPr>
          <w:lang w:val="es-ES"/>
        </w:rPr>
        <w:t>diferentes dependiendo en cual religión uno está escuchando.</w:t>
      </w:r>
    </w:p>
    <w:p w:rsidR="00F86B93" w:rsidRDefault="002E41B0" w:rsidP="00F10505">
      <w:pPr>
        <w:rPr>
          <w:lang w:val="es-ES"/>
        </w:rPr>
      </w:pPr>
      <w:r>
        <w:rPr>
          <w:lang w:val="es-ES"/>
        </w:rPr>
        <w:t xml:space="preserve">Una variación es de los </w:t>
      </w:r>
      <w:r w:rsidRPr="00E1446F">
        <w:rPr>
          <w:u w:val="single"/>
          <w:lang w:val="es-ES"/>
        </w:rPr>
        <w:t xml:space="preserve">hindúes </w:t>
      </w:r>
      <w:r>
        <w:rPr>
          <w:lang w:val="es-ES"/>
        </w:rPr>
        <w:t>que cree que uno puede r</w:t>
      </w:r>
      <w:r w:rsidR="009A1B63">
        <w:rPr>
          <w:lang w:val="es-ES"/>
        </w:rPr>
        <w:t>eencarnar tanto en una persona como en</w:t>
      </w:r>
      <w:r>
        <w:rPr>
          <w:lang w:val="es-ES"/>
        </w:rPr>
        <w:t xml:space="preserve"> un animal, o </w:t>
      </w:r>
      <w:r w:rsidR="009A1B63">
        <w:rPr>
          <w:lang w:val="es-ES"/>
        </w:rPr>
        <w:t xml:space="preserve">un demonio, o un </w:t>
      </w:r>
      <w:proofErr w:type="spellStart"/>
      <w:r w:rsidR="009A1B63">
        <w:rPr>
          <w:lang w:val="es-ES"/>
        </w:rPr>
        <w:t>semi</w:t>
      </w:r>
      <w:proofErr w:type="spellEnd"/>
      <w:r w:rsidR="009A1B63">
        <w:rPr>
          <w:lang w:val="es-ES"/>
        </w:rPr>
        <w:t>-</w:t>
      </w:r>
      <w:r>
        <w:rPr>
          <w:lang w:val="es-ES"/>
        </w:rPr>
        <w:t>dios.</w:t>
      </w:r>
      <w:r w:rsidR="00F86B93">
        <w:rPr>
          <w:lang w:val="es-ES"/>
        </w:rPr>
        <w:t xml:space="preserve"> </w:t>
      </w:r>
    </w:p>
    <w:p w:rsidR="002E41B0" w:rsidRDefault="00F86B93" w:rsidP="00F10505">
      <w:pPr>
        <w:rPr>
          <w:lang w:val="es-ES"/>
        </w:rPr>
      </w:pPr>
      <w:r>
        <w:rPr>
          <w:lang w:val="es-ES"/>
        </w:rPr>
        <w:lastRenderedPageBreak/>
        <w:t xml:space="preserve">Cada alma viaja por una </w:t>
      </w:r>
      <w:r w:rsidRPr="00E1446F">
        <w:rPr>
          <w:u w:val="single"/>
          <w:lang w:val="es-ES"/>
        </w:rPr>
        <w:t>rueda</w:t>
      </w:r>
      <w:r>
        <w:rPr>
          <w:lang w:val="es-ES"/>
        </w:rPr>
        <w:t xml:space="preserve">, que abarca desde los </w:t>
      </w:r>
      <w:hyperlink r:id="rId9" w:tooltip="Semidiós" w:history="1">
        <w:r w:rsidRPr="00F86B93">
          <w:rPr>
            <w:rStyle w:val="Hyperlink"/>
            <w:color w:val="auto"/>
            <w:u w:val="none"/>
            <w:lang w:val="es-ES"/>
          </w:rPr>
          <w:t>semidioses</w:t>
        </w:r>
      </w:hyperlink>
      <w:r w:rsidRPr="00F86B93">
        <w:rPr>
          <w:lang w:val="es-ES"/>
        </w:rPr>
        <w:t xml:space="preserve"> </w:t>
      </w:r>
      <w:r w:rsidR="001A02AA">
        <w:rPr>
          <w:i/>
          <w:iCs/>
          <w:lang w:val="es-ES"/>
        </w:rPr>
        <w:t>(di</w:t>
      </w:r>
      <w:r>
        <w:rPr>
          <w:i/>
          <w:iCs/>
          <w:lang w:val="es-ES"/>
        </w:rPr>
        <w:t>vas)</w:t>
      </w:r>
      <w:r>
        <w:rPr>
          <w:lang w:val="es-ES"/>
        </w:rPr>
        <w:t xml:space="preserve"> hasta los insectos.</w:t>
      </w:r>
    </w:p>
    <w:p w:rsidR="002E41B0" w:rsidRDefault="002E41B0" w:rsidP="00F10505">
      <w:pPr>
        <w:rPr>
          <w:lang w:val="es-ES"/>
        </w:rPr>
      </w:pPr>
      <w:r>
        <w:rPr>
          <w:lang w:val="es-ES"/>
        </w:rPr>
        <w:t xml:space="preserve">Los </w:t>
      </w:r>
      <w:r w:rsidRPr="00E1446F">
        <w:rPr>
          <w:u w:val="single"/>
          <w:lang w:val="es-ES"/>
        </w:rPr>
        <w:t>budistas</w:t>
      </w:r>
      <w:r w:rsidR="00E1446F">
        <w:rPr>
          <w:lang w:val="es-ES"/>
        </w:rPr>
        <w:t>,</w:t>
      </w:r>
      <w:r>
        <w:rPr>
          <w:lang w:val="es-ES"/>
        </w:rPr>
        <w:t xml:space="preserve"> </w:t>
      </w:r>
      <w:r w:rsidR="007349A0">
        <w:rPr>
          <w:lang w:val="es-ES"/>
        </w:rPr>
        <w:t>en cambio</w:t>
      </w:r>
      <w:r w:rsidR="00E1446F">
        <w:rPr>
          <w:lang w:val="es-ES"/>
        </w:rPr>
        <w:t>,</w:t>
      </w:r>
      <w:r w:rsidR="007349A0">
        <w:rPr>
          <w:lang w:val="es-ES"/>
        </w:rPr>
        <w:t xml:space="preserve"> </w:t>
      </w:r>
      <w:r>
        <w:rPr>
          <w:lang w:val="es-ES"/>
        </w:rPr>
        <w:t>no creen que el alma sigue siendo lo mismo, sino que es como una chispa que prenda la llama de otra vida.</w:t>
      </w:r>
      <w:bookmarkStart w:id="0" w:name="_GoBack"/>
      <w:bookmarkEnd w:id="0"/>
    </w:p>
    <w:p w:rsidR="002E41B0" w:rsidRDefault="002E41B0" w:rsidP="00F10505">
      <w:pPr>
        <w:rPr>
          <w:lang w:val="es-ES"/>
        </w:rPr>
      </w:pPr>
      <w:r>
        <w:rPr>
          <w:lang w:val="es-ES"/>
        </w:rPr>
        <w:t xml:space="preserve">La idea </w:t>
      </w:r>
      <w:r w:rsidRPr="00E1446F">
        <w:rPr>
          <w:u w:val="single"/>
          <w:lang w:val="es-ES"/>
        </w:rPr>
        <w:t>moderna</w:t>
      </w:r>
      <w:r>
        <w:rPr>
          <w:lang w:val="es-ES"/>
        </w:rPr>
        <w:t xml:space="preserve"> en nuestra cultura es que reencarnación sucede cuando uno se muere, su alma nace en otro cuerpo humano desde </w:t>
      </w:r>
      <w:r w:rsidR="007349A0">
        <w:rPr>
          <w:lang w:val="es-ES"/>
        </w:rPr>
        <w:t xml:space="preserve">la </w:t>
      </w:r>
      <w:r>
        <w:rPr>
          <w:lang w:val="es-ES"/>
        </w:rPr>
        <w:t>concepción</w:t>
      </w:r>
      <w:r w:rsidR="007349A0">
        <w:rPr>
          <w:lang w:val="es-ES"/>
        </w:rPr>
        <w:t xml:space="preserve"> (pero solamente en seres humanos)</w:t>
      </w:r>
      <w:r>
        <w:rPr>
          <w:lang w:val="es-ES"/>
        </w:rPr>
        <w:t>.</w:t>
      </w:r>
    </w:p>
    <w:p w:rsidR="002E41B0" w:rsidRDefault="002E41B0" w:rsidP="00F10505">
      <w:pPr>
        <w:rPr>
          <w:lang w:val="es-ES"/>
        </w:rPr>
      </w:pPr>
      <w:r>
        <w:rPr>
          <w:lang w:val="es-ES"/>
        </w:rPr>
        <w:t xml:space="preserve">Reencarnación se encuentra en </w:t>
      </w:r>
      <w:r w:rsidR="004F0278">
        <w:rPr>
          <w:lang w:val="es-ES"/>
        </w:rPr>
        <w:t xml:space="preserve">casi todas </w:t>
      </w:r>
      <w:r>
        <w:rPr>
          <w:lang w:val="es-ES"/>
        </w:rPr>
        <w:t xml:space="preserve">las religiones </w:t>
      </w:r>
      <w:r w:rsidR="004F0278">
        <w:rPr>
          <w:lang w:val="es-ES"/>
        </w:rPr>
        <w:t xml:space="preserve">del </w:t>
      </w:r>
      <w:r w:rsidR="004F0278" w:rsidRPr="00E1446F">
        <w:rPr>
          <w:u w:val="single"/>
          <w:lang w:val="es-ES"/>
        </w:rPr>
        <w:t xml:space="preserve">oriente </w:t>
      </w:r>
      <w:r w:rsidR="004F0278">
        <w:rPr>
          <w:lang w:val="es-ES"/>
        </w:rPr>
        <w:t xml:space="preserve">como </w:t>
      </w:r>
      <w:r>
        <w:rPr>
          <w:lang w:val="es-ES"/>
        </w:rPr>
        <w:t xml:space="preserve">hinduismo, budismo, taoísmo, </w:t>
      </w:r>
      <w:proofErr w:type="spellStart"/>
      <w:r w:rsidR="004F0278">
        <w:rPr>
          <w:lang w:val="es-ES"/>
        </w:rPr>
        <w:t>shinto</w:t>
      </w:r>
      <w:proofErr w:type="spellEnd"/>
      <w:r w:rsidR="004F0278">
        <w:rPr>
          <w:lang w:val="es-ES"/>
        </w:rPr>
        <w:t>, etc.</w:t>
      </w:r>
    </w:p>
    <w:p w:rsidR="004F0278" w:rsidRDefault="004F0278" w:rsidP="00F10505">
      <w:pPr>
        <w:rPr>
          <w:lang w:val="es-ES"/>
        </w:rPr>
      </w:pPr>
      <w:r>
        <w:rPr>
          <w:lang w:val="es-ES"/>
        </w:rPr>
        <w:t>También forma parte de las creencias de lo</w:t>
      </w:r>
      <w:r w:rsidR="00804A93">
        <w:rPr>
          <w:lang w:val="es-ES"/>
        </w:rPr>
        <w:t xml:space="preserve">s filósofos griegos como </w:t>
      </w:r>
      <w:r w:rsidR="00804A93" w:rsidRPr="00E1446F">
        <w:rPr>
          <w:u w:val="single"/>
          <w:lang w:val="es-ES"/>
        </w:rPr>
        <w:t xml:space="preserve">Platón </w:t>
      </w:r>
      <w:r w:rsidR="00804A93">
        <w:rPr>
          <w:lang w:val="es-ES"/>
        </w:rPr>
        <w:t>y</w:t>
      </w:r>
      <w:r>
        <w:rPr>
          <w:lang w:val="es-ES"/>
        </w:rPr>
        <w:t xml:space="preserve"> los gnósticos, de tal manera que los primeros escritores cristianos se dedicaba mucho para refutarla</w:t>
      </w:r>
      <w:r w:rsidR="00804A93">
        <w:rPr>
          <w:lang w:val="es-ES"/>
        </w:rPr>
        <w:t>.</w:t>
      </w:r>
      <w:r>
        <w:rPr>
          <w:lang w:val="es-ES"/>
        </w:rPr>
        <w:t xml:space="preserve"> </w:t>
      </w:r>
    </w:p>
    <w:p w:rsidR="004F0278" w:rsidRDefault="004F0278" w:rsidP="00F10505">
      <w:pPr>
        <w:rPr>
          <w:lang w:val="es-ES"/>
        </w:rPr>
      </w:pPr>
      <w:r>
        <w:rPr>
          <w:lang w:val="es-ES"/>
        </w:rPr>
        <w:t xml:space="preserve">En el concilio de </w:t>
      </w:r>
      <w:r w:rsidRPr="00E1446F">
        <w:rPr>
          <w:u w:val="single"/>
          <w:lang w:val="es-ES"/>
        </w:rPr>
        <w:t>Nicea I</w:t>
      </w:r>
      <w:r>
        <w:rPr>
          <w:lang w:val="es-ES"/>
        </w:rPr>
        <w:t xml:space="preserve"> también se dedicaba en contra de la doctrina de reencarnación.</w:t>
      </w:r>
    </w:p>
    <w:p w:rsidR="00366AE7" w:rsidRDefault="004F0278" w:rsidP="00F10505">
      <w:pPr>
        <w:rPr>
          <w:lang w:val="es-ES"/>
        </w:rPr>
      </w:pPr>
      <w:r>
        <w:rPr>
          <w:lang w:val="es-ES"/>
        </w:rPr>
        <w:t>La idea sigue tan popular especialment</w:t>
      </w:r>
      <w:r w:rsidR="0058782B">
        <w:rPr>
          <w:lang w:val="es-ES"/>
        </w:rPr>
        <w:t>e como la base de la nueva era,</w:t>
      </w:r>
      <w:r>
        <w:rPr>
          <w:lang w:val="es-ES"/>
        </w:rPr>
        <w:t xml:space="preserve"> la secta popular de la farándula norteamericana</w:t>
      </w:r>
      <w:r w:rsidR="0058782B">
        <w:rPr>
          <w:lang w:val="es-ES"/>
        </w:rPr>
        <w:t>,</w:t>
      </w:r>
      <w:r>
        <w:rPr>
          <w:lang w:val="es-ES"/>
        </w:rPr>
        <w:t xml:space="preserve"> </w:t>
      </w:r>
      <w:r w:rsidRPr="00E1446F">
        <w:rPr>
          <w:u w:val="single"/>
          <w:lang w:val="es-ES"/>
        </w:rPr>
        <w:t>Cábala</w:t>
      </w:r>
      <w:r w:rsidR="0058782B">
        <w:rPr>
          <w:lang w:val="es-ES"/>
        </w:rPr>
        <w:t>,</w:t>
      </w:r>
      <w:r>
        <w:rPr>
          <w:lang w:val="es-ES"/>
        </w:rPr>
        <w:t xml:space="preserve"> </w:t>
      </w:r>
      <w:r w:rsidR="0058782B">
        <w:rPr>
          <w:lang w:val="es-ES"/>
        </w:rPr>
        <w:t xml:space="preserve">y la religión de </w:t>
      </w:r>
      <w:proofErr w:type="spellStart"/>
      <w:r w:rsidR="0058782B">
        <w:rPr>
          <w:lang w:val="es-ES"/>
        </w:rPr>
        <w:t>Cientología</w:t>
      </w:r>
      <w:proofErr w:type="spellEnd"/>
      <w:r w:rsidR="0058782B">
        <w:rPr>
          <w:lang w:val="es-ES"/>
        </w:rPr>
        <w:t>.</w:t>
      </w:r>
    </w:p>
    <w:p w:rsidR="00DA1C5D" w:rsidRDefault="008E0B46" w:rsidP="00F10505">
      <w:pPr>
        <w:rPr>
          <w:b/>
          <w:lang w:val="es-ES"/>
        </w:rPr>
      </w:pPr>
      <w:r>
        <w:rPr>
          <w:lang w:val="es-ES"/>
        </w:rPr>
        <w:t xml:space="preserve">La </w:t>
      </w:r>
      <w:r>
        <w:rPr>
          <w:b/>
          <w:lang w:val="es-ES"/>
        </w:rPr>
        <w:t>Meta de R</w:t>
      </w:r>
      <w:r w:rsidR="00DA1C5D" w:rsidRPr="00DA1C5D">
        <w:rPr>
          <w:b/>
          <w:lang w:val="es-ES"/>
        </w:rPr>
        <w:t>eencarnación</w:t>
      </w:r>
      <w:r w:rsidR="00DA1C5D">
        <w:rPr>
          <w:b/>
          <w:lang w:val="es-ES"/>
        </w:rPr>
        <w:t>: Nirvana</w:t>
      </w:r>
    </w:p>
    <w:p w:rsidR="00DA1C5D" w:rsidRDefault="00BD08BA" w:rsidP="00F10505">
      <w:pPr>
        <w:rPr>
          <w:lang w:val="es-ES"/>
        </w:rPr>
      </w:pPr>
      <w:r>
        <w:rPr>
          <w:lang w:val="es-ES"/>
        </w:rPr>
        <w:t xml:space="preserve">Según los proponentes de reencarnación, el propósito de esta transmigración de almas es </w:t>
      </w:r>
      <w:r w:rsidR="00E1446F">
        <w:rPr>
          <w:lang w:val="es-ES"/>
        </w:rPr>
        <w:t xml:space="preserve">  </w:t>
      </w:r>
      <w:r w:rsidR="00B15F74">
        <w:rPr>
          <w:lang w:val="es-ES"/>
        </w:rPr>
        <w:t xml:space="preserve">la </w:t>
      </w:r>
      <w:r w:rsidR="00B15F74" w:rsidRPr="00E1446F">
        <w:rPr>
          <w:u w:val="single"/>
          <w:lang w:val="es-ES"/>
        </w:rPr>
        <w:t>purificación</w:t>
      </w:r>
      <w:r>
        <w:rPr>
          <w:lang w:val="es-ES"/>
        </w:rPr>
        <w:t xml:space="preserve"> </w:t>
      </w:r>
      <w:r w:rsidR="00B15F74">
        <w:rPr>
          <w:lang w:val="es-ES"/>
        </w:rPr>
        <w:t>d</w:t>
      </w:r>
      <w:r>
        <w:rPr>
          <w:lang w:val="es-ES"/>
        </w:rPr>
        <w:t>el alma.</w:t>
      </w:r>
    </w:p>
    <w:p w:rsidR="00226A1A" w:rsidRDefault="00226A1A" w:rsidP="00F10505">
      <w:pPr>
        <w:rPr>
          <w:lang w:val="es-ES"/>
        </w:rPr>
      </w:pPr>
      <w:r>
        <w:rPr>
          <w:lang w:val="es-ES"/>
        </w:rPr>
        <w:t>Esta evolución</w:t>
      </w:r>
      <w:r w:rsidR="00B15F74">
        <w:rPr>
          <w:lang w:val="es-ES"/>
        </w:rPr>
        <w:t xml:space="preserve"> del alma</w:t>
      </w:r>
      <w:r>
        <w:rPr>
          <w:lang w:val="es-ES"/>
        </w:rPr>
        <w:t xml:space="preserve"> finalmente resultará en una </w:t>
      </w:r>
      <w:r w:rsidRPr="00E1446F">
        <w:rPr>
          <w:u w:val="single"/>
          <w:lang w:val="es-ES"/>
        </w:rPr>
        <w:t xml:space="preserve">unión </w:t>
      </w:r>
      <w:r>
        <w:rPr>
          <w:lang w:val="es-ES"/>
        </w:rPr>
        <w:t xml:space="preserve">con Dios </w:t>
      </w:r>
      <w:r w:rsidR="00E1446F">
        <w:rPr>
          <w:lang w:val="es-ES"/>
        </w:rPr>
        <w:t xml:space="preserve">(el universo) </w:t>
      </w:r>
      <w:r>
        <w:rPr>
          <w:lang w:val="es-ES"/>
        </w:rPr>
        <w:t>mediante la purificación del espíritu.  Y si no se purifica, seguirá reencarnando por el resto de la eternidad.</w:t>
      </w:r>
    </w:p>
    <w:p w:rsidR="00CC5949" w:rsidRDefault="00226A1A" w:rsidP="00F10505">
      <w:pPr>
        <w:rPr>
          <w:lang w:val="es-ES"/>
        </w:rPr>
      </w:pPr>
      <w:r>
        <w:rPr>
          <w:lang w:val="es-ES"/>
        </w:rPr>
        <w:t xml:space="preserve">Pero cuando logra esta purificación, conocida por perder sus deseos al placer de este mundo uno llega a un estado que se llama </w:t>
      </w:r>
      <w:r w:rsidRPr="00E1446F">
        <w:rPr>
          <w:u w:val="single"/>
          <w:lang w:val="es-ES"/>
        </w:rPr>
        <w:t>Nirvana</w:t>
      </w:r>
      <w:r>
        <w:rPr>
          <w:lang w:val="es-ES"/>
        </w:rPr>
        <w:t>.</w:t>
      </w:r>
      <w:r w:rsidR="00CC5949" w:rsidRPr="00CC5949">
        <w:rPr>
          <w:lang w:val="es-ES"/>
        </w:rPr>
        <w:t xml:space="preserve"> </w:t>
      </w:r>
    </w:p>
    <w:p w:rsidR="00226A1A" w:rsidRDefault="00CC5949" w:rsidP="00F10505">
      <w:pPr>
        <w:rPr>
          <w:lang w:val="es-ES"/>
        </w:rPr>
      </w:pPr>
      <w:r>
        <w:rPr>
          <w:lang w:val="es-ES"/>
        </w:rPr>
        <w:t xml:space="preserve">Nirvana es una palabra </w:t>
      </w:r>
      <w:hyperlink r:id="rId10" w:tooltip="Sánscrita" w:history="1">
        <w:r w:rsidRPr="00CC5949">
          <w:rPr>
            <w:rStyle w:val="Hyperlink"/>
            <w:color w:val="auto"/>
            <w:u w:val="none"/>
            <w:lang w:val="es-ES"/>
          </w:rPr>
          <w:t>sánscrita</w:t>
        </w:r>
      </w:hyperlink>
      <w:r w:rsidR="00E1446F">
        <w:rPr>
          <w:lang w:val="es-ES"/>
        </w:rPr>
        <w:t xml:space="preserve"> que se puede traducir como “</w:t>
      </w:r>
      <w:r w:rsidRPr="00E1446F">
        <w:rPr>
          <w:u w:val="single"/>
          <w:lang w:val="es-ES"/>
        </w:rPr>
        <w:t>desatar</w:t>
      </w:r>
      <w:r w:rsidR="00E1446F">
        <w:rPr>
          <w:lang w:val="es-ES"/>
        </w:rPr>
        <w:t>”</w:t>
      </w:r>
      <w:r>
        <w:rPr>
          <w:lang w:val="es-ES"/>
        </w:rPr>
        <w:t>.</w:t>
      </w:r>
    </w:p>
    <w:p w:rsidR="00B15F74" w:rsidRDefault="00226A1A" w:rsidP="00B15F74">
      <w:pPr>
        <w:rPr>
          <w:lang w:val="es-ES"/>
        </w:rPr>
      </w:pPr>
      <w:r w:rsidRPr="00226A1A">
        <w:rPr>
          <w:bCs/>
          <w:lang w:val="es-ES"/>
        </w:rPr>
        <w:t>Nirvana</w:t>
      </w:r>
      <w:r w:rsidRPr="00226A1A">
        <w:rPr>
          <w:lang w:val="es-ES"/>
        </w:rPr>
        <w:t xml:space="preserve"> </w:t>
      </w:r>
      <w:r>
        <w:rPr>
          <w:lang w:val="es-ES"/>
        </w:rPr>
        <w:t xml:space="preserve">es el estado de estar libre tanto del sufrimiento como del </w:t>
      </w:r>
      <w:r w:rsidRPr="008556AA">
        <w:rPr>
          <w:u w:val="single"/>
          <w:lang w:val="es-ES"/>
        </w:rPr>
        <w:t>ciclo</w:t>
      </w:r>
      <w:r>
        <w:rPr>
          <w:lang w:val="es-ES"/>
        </w:rPr>
        <w:t xml:space="preserve"> de renacimientos.</w:t>
      </w:r>
      <w:r w:rsidR="00CC5949" w:rsidRPr="00CC5949">
        <w:rPr>
          <w:lang w:val="es-ES"/>
        </w:rPr>
        <w:t xml:space="preserve"> </w:t>
      </w:r>
      <w:r w:rsidR="00B15F74">
        <w:rPr>
          <w:lang w:val="es-ES"/>
        </w:rPr>
        <w:t xml:space="preserve">En todas estas religiones, la palabra nirvana tiene las connotaciones de quietud y </w:t>
      </w:r>
      <w:r w:rsidR="00B15F74" w:rsidRPr="008556AA">
        <w:rPr>
          <w:u w:val="single"/>
          <w:lang w:val="es-ES"/>
        </w:rPr>
        <w:t>paz</w:t>
      </w:r>
      <w:r w:rsidR="00B15F74">
        <w:rPr>
          <w:lang w:val="es-ES"/>
        </w:rPr>
        <w:t>.</w:t>
      </w:r>
    </w:p>
    <w:p w:rsidR="00CC5949" w:rsidRDefault="00B15F74" w:rsidP="00F10505">
      <w:pPr>
        <w:rPr>
          <w:lang w:val="es-ES"/>
        </w:rPr>
      </w:pPr>
      <w:r>
        <w:rPr>
          <w:lang w:val="es-ES"/>
        </w:rPr>
        <w:t xml:space="preserve">Pero básicamente es perder la </w:t>
      </w:r>
      <w:r w:rsidRPr="008556AA">
        <w:rPr>
          <w:u w:val="single"/>
          <w:lang w:val="es-ES"/>
        </w:rPr>
        <w:t>individualidad</w:t>
      </w:r>
      <w:r>
        <w:rPr>
          <w:lang w:val="es-ES"/>
        </w:rPr>
        <w:t xml:space="preserve"> del alma al volver al alma universal (dios) libre de una vida cotidiana en la tierra.</w:t>
      </w:r>
    </w:p>
    <w:p w:rsidR="009A622F" w:rsidRPr="009A622F" w:rsidRDefault="009A622F" w:rsidP="00F10505">
      <w:pPr>
        <w:rPr>
          <w:b/>
          <w:lang w:val="es-ES"/>
        </w:rPr>
      </w:pPr>
      <w:r w:rsidRPr="009A622F">
        <w:rPr>
          <w:b/>
          <w:lang w:val="es-ES"/>
        </w:rPr>
        <w:t>¿Cómo llegar a Nirvana?</w:t>
      </w:r>
    </w:p>
    <w:p w:rsidR="00B15F74" w:rsidRPr="00B15F74" w:rsidRDefault="009A622F" w:rsidP="008E0B46">
      <w:pPr>
        <w:rPr>
          <w:lang w:val="es-ES"/>
        </w:rPr>
      </w:pPr>
      <w:r>
        <w:rPr>
          <w:lang w:val="es-ES"/>
        </w:rPr>
        <w:t xml:space="preserve">No se puede tratar reencarnación sin </w:t>
      </w:r>
      <w:r w:rsidR="00B15F74">
        <w:rPr>
          <w:lang w:val="es-ES"/>
        </w:rPr>
        <w:t xml:space="preserve">hablar de la doctrina de </w:t>
      </w:r>
      <w:r w:rsidR="00B15F74" w:rsidRPr="008556AA">
        <w:rPr>
          <w:u w:val="single"/>
          <w:lang w:val="es-ES"/>
        </w:rPr>
        <w:t>karma</w:t>
      </w:r>
      <w:r w:rsidR="00B15F74">
        <w:rPr>
          <w:lang w:val="es-ES"/>
        </w:rPr>
        <w:t>.</w:t>
      </w:r>
      <w:r w:rsidR="008E0B46">
        <w:rPr>
          <w:lang w:val="es-ES"/>
        </w:rPr>
        <w:t xml:space="preserve">  </w:t>
      </w:r>
      <w:r w:rsidR="00B15F74" w:rsidRPr="00B15F74">
        <w:rPr>
          <w:lang w:val="es-ES"/>
        </w:rPr>
        <w:t xml:space="preserve">El sustantivo </w:t>
      </w:r>
      <w:hyperlink r:id="rId11" w:tooltip="Idioma sánscrito" w:history="1">
        <w:r w:rsidR="00B15F74" w:rsidRPr="00B15F74">
          <w:rPr>
            <w:rStyle w:val="Hyperlink"/>
            <w:color w:val="auto"/>
            <w:u w:val="none"/>
            <w:lang w:val="es-ES"/>
          </w:rPr>
          <w:t>sánscrito</w:t>
        </w:r>
      </w:hyperlink>
      <w:r w:rsidR="00B15F74" w:rsidRPr="00B15F74">
        <w:rPr>
          <w:lang w:val="es-ES"/>
        </w:rPr>
        <w:t xml:space="preserve"> </w:t>
      </w:r>
      <w:proofErr w:type="spellStart"/>
      <w:r w:rsidR="00B15F74" w:rsidRPr="00B15F74">
        <w:rPr>
          <w:i/>
          <w:iCs/>
          <w:lang w:val="es-ES"/>
        </w:rPr>
        <w:t>kárman</w:t>
      </w:r>
      <w:proofErr w:type="spellEnd"/>
      <w:r w:rsidR="00B15F74" w:rsidRPr="00B15F74">
        <w:rPr>
          <w:lang w:val="es-ES"/>
        </w:rPr>
        <w:t xml:space="preserve"> significa ‘acción’</w:t>
      </w:r>
    </w:p>
    <w:p w:rsidR="00B15F74" w:rsidRDefault="00B15F74" w:rsidP="00B15F74">
      <w:pPr>
        <w:pStyle w:val="NormalWeb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Aunque las</w:t>
      </w:r>
      <w:r w:rsidRPr="00B15F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0B46">
        <w:rPr>
          <w:rFonts w:ascii="Times New Roman" w:hAnsi="Times New Roman" w:cs="Times New Roman"/>
          <w:sz w:val="24"/>
          <w:szCs w:val="24"/>
          <w:lang w:val="es-ES"/>
        </w:rPr>
        <w:t>diferentes</w:t>
      </w:r>
      <w:r w:rsidR="008E0B46" w:rsidRPr="00B15F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15F74">
        <w:rPr>
          <w:rFonts w:ascii="Times New Roman" w:hAnsi="Times New Roman" w:cs="Times New Roman"/>
          <w:sz w:val="24"/>
          <w:szCs w:val="24"/>
          <w:lang w:val="es-ES"/>
        </w:rPr>
        <w:t xml:space="preserve">religiones expresan diferencias en el significado mismo de la palabra karma, tienen una base </w:t>
      </w:r>
      <w:r w:rsidRPr="008556AA">
        <w:rPr>
          <w:rFonts w:ascii="Times New Roman" w:hAnsi="Times New Roman" w:cs="Times New Roman"/>
          <w:sz w:val="24"/>
          <w:szCs w:val="24"/>
          <w:u w:val="single"/>
          <w:lang w:val="es-ES"/>
        </w:rPr>
        <w:t>común</w:t>
      </w:r>
      <w:r w:rsidRPr="00B15F74">
        <w:rPr>
          <w:rFonts w:ascii="Times New Roman" w:hAnsi="Times New Roman" w:cs="Times New Roman"/>
          <w:sz w:val="24"/>
          <w:szCs w:val="24"/>
          <w:lang w:val="es-ES"/>
        </w:rPr>
        <w:t xml:space="preserve"> de interpretación. </w:t>
      </w:r>
      <w:r w:rsidR="008E0B4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15F74" w:rsidRPr="00B15F74" w:rsidRDefault="00B15F74" w:rsidP="00B15F74">
      <w:pPr>
        <w:pStyle w:val="NormalWeb"/>
        <w:rPr>
          <w:rFonts w:ascii="Times New Roman" w:hAnsi="Times New Roman" w:cs="Times New Roman"/>
          <w:sz w:val="24"/>
          <w:szCs w:val="24"/>
          <w:lang w:val="es-ES"/>
        </w:rPr>
      </w:pPr>
      <w:r w:rsidRPr="00B15F74">
        <w:rPr>
          <w:rFonts w:ascii="Times New Roman" w:hAnsi="Times New Roman" w:cs="Times New Roman"/>
          <w:sz w:val="24"/>
          <w:szCs w:val="24"/>
          <w:lang w:val="es-ES"/>
        </w:rPr>
        <w:lastRenderedPageBreak/>
        <w:t>Generalmente e</w:t>
      </w:r>
      <w:r w:rsidR="008556AA">
        <w:rPr>
          <w:rFonts w:ascii="Times New Roman" w:hAnsi="Times New Roman" w:cs="Times New Roman"/>
          <w:sz w:val="24"/>
          <w:szCs w:val="24"/>
          <w:lang w:val="es-ES"/>
        </w:rPr>
        <w:t>l karma se interpreta como una “ley”</w:t>
      </w:r>
      <w:r w:rsidRPr="00B15F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12" w:tooltip="Cosmos" w:history="1">
        <w:r w:rsidRPr="00B15F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s-ES"/>
          </w:rPr>
          <w:t>cósmica</w:t>
        </w:r>
      </w:hyperlink>
      <w:r w:rsidRPr="00B15F74">
        <w:rPr>
          <w:rFonts w:ascii="Times New Roman" w:hAnsi="Times New Roman" w:cs="Times New Roman"/>
          <w:sz w:val="24"/>
          <w:szCs w:val="24"/>
          <w:lang w:val="es-ES"/>
        </w:rPr>
        <w:t xml:space="preserve"> de retribución, o </w:t>
      </w:r>
      <w:r w:rsidR="008556AA">
        <w:rPr>
          <w:rFonts w:ascii="Times New Roman" w:hAnsi="Times New Roman" w:cs="Times New Roman"/>
          <w:sz w:val="24"/>
          <w:szCs w:val="24"/>
          <w:lang w:val="es-ES"/>
        </w:rPr>
        <w:t xml:space="preserve">                  </w:t>
      </w:r>
      <w:r w:rsidRPr="00B15F7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8556AA">
        <w:rPr>
          <w:rFonts w:ascii="Times New Roman" w:hAnsi="Times New Roman" w:cs="Times New Roman"/>
          <w:sz w:val="24"/>
          <w:szCs w:val="24"/>
          <w:u w:val="single"/>
          <w:lang w:val="es-ES"/>
        </w:rPr>
        <w:t>causa</w:t>
      </w:r>
      <w:r w:rsidRPr="00B15F74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8556AA">
        <w:rPr>
          <w:rFonts w:ascii="Times New Roman" w:hAnsi="Times New Roman" w:cs="Times New Roman"/>
          <w:sz w:val="24"/>
          <w:szCs w:val="24"/>
          <w:u w:val="single"/>
          <w:lang w:val="es-ES"/>
        </w:rPr>
        <w:t>efecto</w:t>
      </w:r>
      <w:r w:rsidRPr="00B15F7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15F74" w:rsidRDefault="00B15F74" w:rsidP="00F10505">
      <w:pPr>
        <w:rPr>
          <w:lang w:val="es-ES"/>
        </w:rPr>
      </w:pPr>
      <w:r>
        <w:rPr>
          <w:lang w:val="es-ES"/>
        </w:rPr>
        <w:t xml:space="preserve">El resultado de la doctrina de karma es uno nace en su condición actual basado en sus acciones en la vida </w:t>
      </w:r>
      <w:r w:rsidRPr="003D05D5">
        <w:rPr>
          <w:u w:val="single"/>
          <w:lang w:val="es-ES"/>
        </w:rPr>
        <w:t>previa</w:t>
      </w:r>
      <w:r>
        <w:rPr>
          <w:lang w:val="es-ES"/>
        </w:rPr>
        <w:t>.  También si uno sufre, o goza de privilegio, también se basa en su “karma” en la vida previa.</w:t>
      </w:r>
    </w:p>
    <w:p w:rsidR="00B15F74" w:rsidRDefault="00B15F74" w:rsidP="00F10505">
      <w:pPr>
        <w:rPr>
          <w:lang w:val="es-ES"/>
        </w:rPr>
      </w:pPr>
      <w:r>
        <w:rPr>
          <w:lang w:val="es-ES"/>
        </w:rPr>
        <w:t xml:space="preserve">Esto explica la aceptación de sistemas de castos, y la falta de </w:t>
      </w:r>
      <w:r w:rsidRPr="003D05D5">
        <w:rPr>
          <w:u w:val="single"/>
          <w:lang w:val="es-ES"/>
        </w:rPr>
        <w:t xml:space="preserve">compasión </w:t>
      </w:r>
      <w:r>
        <w:rPr>
          <w:lang w:val="es-ES"/>
        </w:rPr>
        <w:t>a los que sufren en las religiones de creencia en reencarnación.</w:t>
      </w:r>
    </w:p>
    <w:p w:rsidR="00B15F74" w:rsidRDefault="00B15F74" w:rsidP="00F10505">
      <w:pPr>
        <w:rPr>
          <w:lang w:val="es-ES"/>
        </w:rPr>
      </w:pPr>
      <w:r>
        <w:rPr>
          <w:lang w:val="es-ES"/>
        </w:rPr>
        <w:t xml:space="preserve">Si uno nace ciego, es porque </w:t>
      </w:r>
      <w:r w:rsidRPr="003D05D5">
        <w:rPr>
          <w:u w:val="single"/>
          <w:lang w:val="es-ES"/>
        </w:rPr>
        <w:t xml:space="preserve">hizo </w:t>
      </w:r>
      <w:r w:rsidRPr="003D05D5">
        <w:rPr>
          <w:lang w:val="es-ES"/>
        </w:rPr>
        <w:t>algo</w:t>
      </w:r>
      <w:r>
        <w:rPr>
          <w:lang w:val="es-ES"/>
        </w:rPr>
        <w:t xml:space="preserve"> en la vida previa que lo determinó ser un ciego en esta vida.</w:t>
      </w:r>
    </w:p>
    <w:p w:rsidR="00B15F74" w:rsidRDefault="00B15F74" w:rsidP="00F10505">
      <w:pPr>
        <w:rPr>
          <w:lang w:val="es-ES"/>
        </w:rPr>
      </w:pPr>
      <w:r>
        <w:rPr>
          <w:lang w:val="es-ES"/>
        </w:rPr>
        <w:t xml:space="preserve">Si uno sufre hambre, seguramente en su vida previa era </w:t>
      </w:r>
      <w:r w:rsidRPr="003D05D5">
        <w:rPr>
          <w:u w:val="single"/>
          <w:lang w:val="es-ES"/>
        </w:rPr>
        <w:t>egoísta</w:t>
      </w:r>
      <w:r>
        <w:rPr>
          <w:lang w:val="es-ES"/>
        </w:rPr>
        <w:t xml:space="preserve"> y no </w:t>
      </w:r>
      <w:r w:rsidR="008E0B46">
        <w:rPr>
          <w:lang w:val="es-ES"/>
        </w:rPr>
        <w:t>compartía comida con los menos a</w:t>
      </w:r>
      <w:r>
        <w:rPr>
          <w:lang w:val="es-ES"/>
        </w:rPr>
        <w:t>fortunados.</w:t>
      </w:r>
    </w:p>
    <w:p w:rsidR="003A3B28" w:rsidRDefault="003A3B28" w:rsidP="00F10505">
      <w:pPr>
        <w:rPr>
          <w:lang w:val="es-ES"/>
        </w:rPr>
      </w:pPr>
      <w:r>
        <w:rPr>
          <w:lang w:val="es-ES"/>
        </w:rPr>
        <w:t>A</w:t>
      </w:r>
      <w:r w:rsidR="00B85406">
        <w:rPr>
          <w:lang w:val="es-ES"/>
        </w:rPr>
        <w:t>lgunos métodos para asegurar el buen</w:t>
      </w:r>
      <w:r>
        <w:rPr>
          <w:lang w:val="es-ES"/>
        </w:rPr>
        <w:t xml:space="preserve"> karma y el progreso a Nirvana son: </w:t>
      </w:r>
      <w:r w:rsidRPr="003D05D5">
        <w:rPr>
          <w:u w:val="single"/>
          <w:lang w:val="es-ES"/>
        </w:rPr>
        <w:t>Yoga</w:t>
      </w:r>
      <w:r>
        <w:rPr>
          <w:lang w:val="es-ES"/>
        </w:rPr>
        <w:t xml:space="preserve">; actos de caridad, </w:t>
      </w:r>
      <w:r w:rsidR="003B242B">
        <w:rPr>
          <w:lang w:val="es-ES"/>
        </w:rPr>
        <w:t xml:space="preserve">y </w:t>
      </w:r>
      <w:r>
        <w:rPr>
          <w:lang w:val="es-ES"/>
        </w:rPr>
        <w:t xml:space="preserve">meditación </w:t>
      </w:r>
      <w:r w:rsidRPr="003D05D5">
        <w:rPr>
          <w:u w:val="single"/>
          <w:lang w:val="es-ES"/>
        </w:rPr>
        <w:t>oriental</w:t>
      </w:r>
      <w:r>
        <w:rPr>
          <w:lang w:val="es-ES"/>
        </w:rPr>
        <w:t>.</w:t>
      </w:r>
    </w:p>
    <w:p w:rsidR="003B242B" w:rsidRPr="00BD08BA" w:rsidRDefault="003B242B" w:rsidP="00F10505">
      <w:pPr>
        <w:rPr>
          <w:lang w:val="es-ES"/>
        </w:rPr>
      </w:pPr>
      <w:r>
        <w:rPr>
          <w:lang w:val="es-ES"/>
        </w:rPr>
        <w:t xml:space="preserve">Nota: La diferencia entre meditación oriental y meditación Bíblica es la oriental quiere que la persona </w:t>
      </w:r>
      <w:r w:rsidRPr="003D05D5">
        <w:rPr>
          <w:u w:val="single"/>
          <w:lang w:val="es-ES"/>
        </w:rPr>
        <w:t>vacíe</w:t>
      </w:r>
      <w:r>
        <w:rPr>
          <w:lang w:val="es-ES"/>
        </w:rPr>
        <w:t xml:space="preserve"> su mente</w:t>
      </w:r>
      <w:r w:rsidR="003D05D5">
        <w:rPr>
          <w:lang w:val="es-ES"/>
        </w:rPr>
        <w:t xml:space="preserve"> (auto hipnotismo)</w:t>
      </w:r>
      <w:r>
        <w:rPr>
          <w:lang w:val="es-ES"/>
        </w:rPr>
        <w:t xml:space="preserve">, cuando la Bíblica es </w:t>
      </w:r>
      <w:r w:rsidRPr="003D05D5">
        <w:rPr>
          <w:u w:val="single"/>
          <w:lang w:val="es-ES"/>
        </w:rPr>
        <w:t xml:space="preserve">llenar </w:t>
      </w:r>
      <w:r>
        <w:rPr>
          <w:lang w:val="es-ES"/>
        </w:rPr>
        <w:t>la mente con verdades de Dios.</w:t>
      </w:r>
    </w:p>
    <w:p w:rsidR="00366AE7" w:rsidRPr="00D9448D" w:rsidRDefault="00D9448D" w:rsidP="00F10505">
      <w:pPr>
        <w:rPr>
          <w:b/>
          <w:lang w:val="es-ES"/>
        </w:rPr>
      </w:pPr>
      <w:r w:rsidRPr="00D9448D">
        <w:rPr>
          <w:b/>
          <w:lang w:val="es-ES"/>
        </w:rPr>
        <w:t>¿Evidencia</w:t>
      </w:r>
      <w:r w:rsidR="00815BF0">
        <w:rPr>
          <w:b/>
          <w:lang w:val="es-ES"/>
        </w:rPr>
        <w:t xml:space="preserve"> de reencarnación</w:t>
      </w:r>
      <w:r w:rsidRPr="00D9448D">
        <w:rPr>
          <w:b/>
          <w:lang w:val="es-ES"/>
        </w:rPr>
        <w:t>?</w:t>
      </w:r>
    </w:p>
    <w:p w:rsidR="00D9448D" w:rsidRDefault="00D9448D" w:rsidP="00F10505">
      <w:pPr>
        <w:rPr>
          <w:lang w:val="es-ES"/>
        </w:rPr>
      </w:pPr>
      <w:r>
        <w:rPr>
          <w:lang w:val="es-ES"/>
        </w:rPr>
        <w:t xml:space="preserve">Según los creyentes de reencarnación, cada uno de nosotros tenemos </w:t>
      </w:r>
      <w:r w:rsidRPr="003D05D5">
        <w:rPr>
          <w:u w:val="single"/>
          <w:lang w:val="es-ES"/>
        </w:rPr>
        <w:t>muchas</w:t>
      </w:r>
      <w:r>
        <w:rPr>
          <w:lang w:val="es-ES"/>
        </w:rPr>
        <w:t xml:space="preserve"> vidas previas</w:t>
      </w:r>
      <w:r w:rsidR="003B242B">
        <w:rPr>
          <w:lang w:val="es-ES"/>
        </w:rPr>
        <w:t>.</w:t>
      </w:r>
    </w:p>
    <w:p w:rsidR="00366AE7" w:rsidRDefault="00D9448D" w:rsidP="00F10505">
      <w:pPr>
        <w:rPr>
          <w:lang w:val="es-ES"/>
        </w:rPr>
      </w:pPr>
      <w:r>
        <w:rPr>
          <w:lang w:val="es-ES"/>
        </w:rPr>
        <w:t xml:space="preserve">Según los estudios paranormales, </w:t>
      </w:r>
      <w:r w:rsidR="003B242B">
        <w:rPr>
          <w:lang w:val="es-ES"/>
        </w:rPr>
        <w:t>h</w:t>
      </w:r>
      <w:r w:rsidR="00532677">
        <w:rPr>
          <w:lang w:val="es-ES"/>
        </w:rPr>
        <w:t xml:space="preserve">ay niños que han podido contar </w:t>
      </w:r>
      <w:r w:rsidR="00532677" w:rsidRPr="003D05D5">
        <w:rPr>
          <w:u w:val="single"/>
          <w:lang w:val="es-ES"/>
        </w:rPr>
        <w:t xml:space="preserve">detalles </w:t>
      </w:r>
      <w:r w:rsidR="00532677">
        <w:rPr>
          <w:lang w:val="es-ES"/>
        </w:rPr>
        <w:t>de vidas previas sin la posibilidad de conocer tal información.</w:t>
      </w:r>
    </w:p>
    <w:p w:rsidR="00532677" w:rsidRDefault="00532677" w:rsidP="00F10505">
      <w:pPr>
        <w:rPr>
          <w:lang w:val="es-ES"/>
        </w:rPr>
      </w:pPr>
      <w:r>
        <w:rPr>
          <w:lang w:val="es-ES"/>
        </w:rPr>
        <w:t xml:space="preserve">También hay los que han podido contar detalles de vidas previas bajo el </w:t>
      </w:r>
      <w:r w:rsidRPr="003D05D5">
        <w:rPr>
          <w:u w:val="single"/>
          <w:lang w:val="es-ES"/>
        </w:rPr>
        <w:t>hipnotismo</w:t>
      </w:r>
      <w:r>
        <w:rPr>
          <w:lang w:val="es-ES"/>
        </w:rPr>
        <w:t>.</w:t>
      </w:r>
    </w:p>
    <w:p w:rsidR="00E7672B" w:rsidRPr="00E7672B" w:rsidRDefault="00E7672B" w:rsidP="00F10505">
      <w:pPr>
        <w:rPr>
          <w:b/>
          <w:lang w:val="es-ES"/>
        </w:rPr>
      </w:pPr>
      <w:r w:rsidRPr="00E7672B">
        <w:rPr>
          <w:b/>
          <w:lang w:val="es-ES"/>
        </w:rPr>
        <w:t>¿Qué dice la Biblia?</w:t>
      </w:r>
    </w:p>
    <w:p w:rsidR="00366AE7" w:rsidRDefault="00E937A1" w:rsidP="00F10505">
      <w:pPr>
        <w:rPr>
          <w:lang w:val="es-ES"/>
        </w:rPr>
      </w:pPr>
      <w:r>
        <w:rPr>
          <w:lang w:val="es-ES"/>
        </w:rPr>
        <w:t xml:space="preserve">Algunos tratan de usar la Biblia para apoyar la reencarnación con la idea que </w:t>
      </w:r>
      <w:r w:rsidR="00E7672B">
        <w:rPr>
          <w:lang w:val="es-ES"/>
        </w:rPr>
        <w:t xml:space="preserve">Juan el Bautista </w:t>
      </w:r>
      <w:r>
        <w:rPr>
          <w:lang w:val="es-ES"/>
        </w:rPr>
        <w:t xml:space="preserve">era </w:t>
      </w:r>
      <w:r w:rsidR="00E7672B">
        <w:rPr>
          <w:lang w:val="es-ES"/>
        </w:rPr>
        <w:t xml:space="preserve">la </w:t>
      </w:r>
      <w:r w:rsidR="00E7672B" w:rsidRPr="003D05D5">
        <w:rPr>
          <w:u w:val="single"/>
          <w:lang w:val="es-ES"/>
        </w:rPr>
        <w:t>reencarnación</w:t>
      </w:r>
      <w:r w:rsidR="00E7672B">
        <w:rPr>
          <w:lang w:val="es-ES"/>
        </w:rPr>
        <w:t xml:space="preserve"> de</w:t>
      </w:r>
      <w:r>
        <w:rPr>
          <w:lang w:val="es-ES"/>
        </w:rPr>
        <w:t xml:space="preserve">l profeta </w:t>
      </w:r>
      <w:r w:rsidR="00E7672B" w:rsidRPr="003D05D5">
        <w:rPr>
          <w:lang w:val="es-ES"/>
        </w:rPr>
        <w:t xml:space="preserve"> Elías</w:t>
      </w:r>
      <w:r>
        <w:rPr>
          <w:lang w:val="es-ES"/>
        </w:rPr>
        <w:t>.</w:t>
      </w:r>
      <w:r w:rsidR="003B242B">
        <w:rPr>
          <w:lang w:val="es-ES"/>
        </w:rPr>
        <w:t xml:space="preserve"> Mateo 11:14; 17:12, 13</w:t>
      </w:r>
    </w:p>
    <w:p w:rsidR="00E937A1" w:rsidRDefault="00E937A1" w:rsidP="00F10505">
      <w:pPr>
        <w:rPr>
          <w:lang w:val="es-ES"/>
        </w:rPr>
      </w:pPr>
      <w:r>
        <w:rPr>
          <w:lang w:val="es-ES"/>
        </w:rPr>
        <w:t xml:space="preserve">Obviamente esto no fue la enseñanza de Cristo porque: 1) en el </w:t>
      </w:r>
      <w:r w:rsidR="00A459BA">
        <w:rPr>
          <w:lang w:val="es-ES"/>
        </w:rPr>
        <w:t>“</w:t>
      </w:r>
      <w:r w:rsidRPr="003D05D5">
        <w:rPr>
          <w:u w:val="single"/>
          <w:lang w:val="es-ES"/>
        </w:rPr>
        <w:t xml:space="preserve">espíritu </w:t>
      </w:r>
      <w:r>
        <w:rPr>
          <w:lang w:val="es-ES"/>
        </w:rPr>
        <w:t>de Elías</w:t>
      </w:r>
      <w:r w:rsidR="00A459BA">
        <w:rPr>
          <w:lang w:val="es-ES"/>
        </w:rPr>
        <w:t>”</w:t>
      </w:r>
      <w:r>
        <w:rPr>
          <w:lang w:val="es-ES"/>
        </w:rPr>
        <w:t xml:space="preserve"> puede interpretar</w:t>
      </w:r>
      <w:r w:rsidR="00A459BA">
        <w:rPr>
          <w:lang w:val="es-ES"/>
        </w:rPr>
        <w:t>se</w:t>
      </w:r>
      <w:r>
        <w:rPr>
          <w:lang w:val="es-ES"/>
        </w:rPr>
        <w:t xml:space="preserve"> como fervor, misión, o el poder como el Espíritu Santo</w:t>
      </w:r>
      <w:r w:rsidR="00A459BA">
        <w:rPr>
          <w:lang w:val="es-ES"/>
        </w:rPr>
        <w:t xml:space="preserve">, </w:t>
      </w:r>
      <w:r w:rsidR="00904EA2">
        <w:rPr>
          <w:lang w:val="es-ES"/>
        </w:rPr>
        <w:t xml:space="preserve"> Lucas 1:17 </w:t>
      </w:r>
      <w:r>
        <w:rPr>
          <w:lang w:val="es-ES"/>
        </w:rPr>
        <w:t xml:space="preserve"> 2) Elías seguía siendo Elías en el </w:t>
      </w:r>
      <w:r w:rsidRPr="003D05D5">
        <w:rPr>
          <w:u w:val="single"/>
          <w:lang w:val="es-ES"/>
        </w:rPr>
        <w:t xml:space="preserve">Monte </w:t>
      </w:r>
      <w:r>
        <w:rPr>
          <w:lang w:val="es-ES"/>
        </w:rPr>
        <w:t>de Transfiguración</w:t>
      </w:r>
      <w:r w:rsidR="00A459BA">
        <w:rPr>
          <w:lang w:val="es-ES"/>
        </w:rPr>
        <w:t>,</w:t>
      </w:r>
      <w:r>
        <w:rPr>
          <w:lang w:val="es-ES"/>
        </w:rPr>
        <w:t xml:space="preserve"> </w:t>
      </w:r>
      <w:r w:rsidR="00904EA2">
        <w:rPr>
          <w:lang w:val="es-ES"/>
        </w:rPr>
        <w:t xml:space="preserve">Mateo 17:3 </w:t>
      </w:r>
      <w:r>
        <w:rPr>
          <w:lang w:val="es-ES"/>
        </w:rPr>
        <w:t xml:space="preserve"> 3) En verdad Elías va a volver literalmente en el tiempo de la </w:t>
      </w:r>
      <w:r w:rsidRPr="003D05D5">
        <w:rPr>
          <w:u w:val="single"/>
          <w:lang w:val="es-ES"/>
        </w:rPr>
        <w:t>Tribulación</w:t>
      </w:r>
      <w:r w:rsidR="00904EA2">
        <w:rPr>
          <w:lang w:val="es-ES"/>
        </w:rPr>
        <w:t xml:space="preserve"> </w:t>
      </w:r>
      <w:proofErr w:type="spellStart"/>
      <w:r w:rsidR="00904EA2">
        <w:rPr>
          <w:lang w:val="es-ES"/>
        </w:rPr>
        <w:t>Apoc</w:t>
      </w:r>
      <w:proofErr w:type="spellEnd"/>
      <w:r w:rsidR="00904EA2">
        <w:rPr>
          <w:lang w:val="es-ES"/>
        </w:rPr>
        <w:t>. 11:6</w:t>
      </w:r>
      <w:r w:rsidR="00A459BA">
        <w:rPr>
          <w:lang w:val="es-ES"/>
        </w:rPr>
        <w:t>, siguiendo siendo Elías.</w:t>
      </w:r>
    </w:p>
    <w:p w:rsidR="008B566D" w:rsidRDefault="00035564" w:rsidP="00F10505">
      <w:pPr>
        <w:rPr>
          <w:lang w:val="es-ES"/>
        </w:rPr>
      </w:pPr>
      <w:r>
        <w:rPr>
          <w:lang w:val="es-ES"/>
        </w:rPr>
        <w:t xml:space="preserve">En Mateo 22:29-32 Cristo enseñaba de la resurrección hablando de Dios de Abraham, Isaac, y Jacob, como si ellos siguieron </w:t>
      </w:r>
      <w:r w:rsidRPr="00592B28">
        <w:rPr>
          <w:u w:val="single"/>
          <w:lang w:val="es-ES"/>
        </w:rPr>
        <w:t>siendo</w:t>
      </w:r>
      <w:r>
        <w:rPr>
          <w:lang w:val="es-ES"/>
        </w:rPr>
        <w:t xml:space="preserve"> Abraham, Isaac, y Jacob y que en Mateo 8:11 los gentiles salvos se sentaría con ellos, siguiendo </w:t>
      </w:r>
      <w:r w:rsidRPr="00592B28">
        <w:rPr>
          <w:u w:val="single"/>
          <w:lang w:val="es-ES"/>
        </w:rPr>
        <w:t xml:space="preserve">siendo </w:t>
      </w:r>
      <w:r>
        <w:rPr>
          <w:lang w:val="es-ES"/>
        </w:rPr>
        <w:t>ellos.</w:t>
      </w:r>
    </w:p>
    <w:p w:rsidR="00A459BA" w:rsidRDefault="00A459BA" w:rsidP="00F10505">
      <w:pPr>
        <w:rPr>
          <w:lang w:val="es-ES"/>
        </w:rPr>
      </w:pPr>
      <w:r>
        <w:rPr>
          <w:lang w:val="es-ES"/>
        </w:rPr>
        <w:lastRenderedPageBreak/>
        <w:t>El texto clave del tema de reencarnación es Hebreos 9:27 que dice “</w:t>
      </w:r>
      <w:r w:rsidRPr="00A459BA">
        <w:rPr>
          <w:i/>
          <w:lang w:val="es-ES"/>
        </w:rPr>
        <w:t xml:space="preserve">y de la manera que está establecido para los hombres que mueran </w:t>
      </w:r>
      <w:r w:rsidRPr="00F877C8">
        <w:rPr>
          <w:i/>
          <w:u w:val="single"/>
          <w:lang w:val="es-ES"/>
        </w:rPr>
        <w:t>una</w:t>
      </w:r>
      <w:r w:rsidRPr="00A459BA">
        <w:rPr>
          <w:i/>
          <w:lang w:val="es-ES"/>
        </w:rPr>
        <w:t xml:space="preserve"> </w:t>
      </w:r>
      <w:r w:rsidRPr="00F877C8">
        <w:rPr>
          <w:i/>
          <w:u w:val="single"/>
          <w:lang w:val="es-ES"/>
        </w:rPr>
        <w:t>sola</w:t>
      </w:r>
      <w:r w:rsidRPr="00A459BA">
        <w:rPr>
          <w:i/>
          <w:lang w:val="es-ES"/>
        </w:rPr>
        <w:t xml:space="preserve"> </w:t>
      </w:r>
      <w:r w:rsidRPr="00F877C8">
        <w:rPr>
          <w:i/>
          <w:u w:val="single"/>
          <w:lang w:val="es-ES"/>
        </w:rPr>
        <w:t>vez</w:t>
      </w:r>
      <w:r w:rsidRPr="00A459BA">
        <w:rPr>
          <w:i/>
          <w:lang w:val="es-ES"/>
        </w:rPr>
        <w:t>, y después de esto el juicio</w:t>
      </w:r>
      <w:r>
        <w:rPr>
          <w:lang w:val="es-ES"/>
        </w:rPr>
        <w:t>”</w:t>
      </w:r>
      <w:r w:rsidR="00035564">
        <w:rPr>
          <w:lang w:val="es-ES"/>
        </w:rPr>
        <w:t>.</w:t>
      </w:r>
    </w:p>
    <w:p w:rsidR="00A459BA" w:rsidRDefault="00861477" w:rsidP="00F10505">
      <w:pPr>
        <w:rPr>
          <w:lang w:val="es-ES"/>
        </w:rPr>
      </w:pPr>
      <w:r>
        <w:rPr>
          <w:lang w:val="es-ES"/>
        </w:rPr>
        <w:t xml:space="preserve">El texto clave del tema de Karma es Juan 9:1-3 cuando los discípulos al ver un hombre </w:t>
      </w:r>
      <w:r w:rsidR="00035564">
        <w:rPr>
          <w:lang w:val="es-ES"/>
        </w:rPr>
        <w:t xml:space="preserve">nacido </w:t>
      </w:r>
      <w:r>
        <w:rPr>
          <w:lang w:val="es-ES"/>
        </w:rPr>
        <w:t>ci</w:t>
      </w:r>
      <w:r w:rsidR="00035564">
        <w:rPr>
          <w:lang w:val="es-ES"/>
        </w:rPr>
        <w:t xml:space="preserve">ego </w:t>
      </w:r>
      <w:r>
        <w:rPr>
          <w:lang w:val="es-ES"/>
        </w:rPr>
        <w:t>le preguntaron “¿</w:t>
      </w:r>
      <w:r w:rsidRPr="00F877C8">
        <w:rPr>
          <w:i/>
          <w:u w:val="single"/>
          <w:lang w:val="es-ES"/>
        </w:rPr>
        <w:t>quién</w:t>
      </w:r>
      <w:r w:rsidRPr="00F877C8">
        <w:rPr>
          <w:i/>
          <w:lang w:val="es-ES"/>
        </w:rPr>
        <w:t xml:space="preserve"> pecó, este o sus padres, para que haya nacido ciego</w:t>
      </w:r>
      <w:r>
        <w:rPr>
          <w:lang w:val="es-ES"/>
        </w:rPr>
        <w:t>?</w:t>
      </w:r>
    </w:p>
    <w:p w:rsidR="00861477" w:rsidRDefault="00861477" w:rsidP="00F10505">
      <w:pPr>
        <w:rPr>
          <w:lang w:val="es-ES"/>
        </w:rPr>
      </w:pPr>
      <w:r>
        <w:rPr>
          <w:lang w:val="es-ES"/>
        </w:rPr>
        <w:t>Si reencarnación y karma hubieran sido la verdad, Cristo habría respondido “</w:t>
      </w:r>
      <w:r w:rsidRPr="00F877C8">
        <w:rPr>
          <w:u w:val="single"/>
          <w:lang w:val="es-ES"/>
        </w:rPr>
        <w:t>él</w:t>
      </w:r>
      <w:r>
        <w:rPr>
          <w:lang w:val="es-ES"/>
        </w:rPr>
        <w:t>”</w:t>
      </w:r>
      <w:r w:rsidR="00F877C8">
        <w:rPr>
          <w:lang w:val="es-ES"/>
        </w:rPr>
        <w:t xml:space="preserve"> o “</w:t>
      </w:r>
      <w:r w:rsidR="00F877C8" w:rsidRPr="00F877C8">
        <w:rPr>
          <w:u w:val="single"/>
          <w:lang w:val="es-ES"/>
        </w:rPr>
        <w:t>este</w:t>
      </w:r>
      <w:r w:rsidR="00F877C8">
        <w:rPr>
          <w:lang w:val="es-ES"/>
        </w:rPr>
        <w:t>”</w:t>
      </w:r>
      <w:r>
        <w:rPr>
          <w:lang w:val="es-ES"/>
        </w:rPr>
        <w:t>.</w:t>
      </w:r>
    </w:p>
    <w:p w:rsidR="00861477" w:rsidRDefault="00861477" w:rsidP="00F10505">
      <w:pPr>
        <w:rPr>
          <w:lang w:val="es-ES"/>
        </w:rPr>
      </w:pPr>
      <w:r>
        <w:rPr>
          <w:lang w:val="es-ES"/>
        </w:rPr>
        <w:t>Sin embargo Cristo respondió que “</w:t>
      </w:r>
      <w:r w:rsidRPr="006C1C42">
        <w:rPr>
          <w:i/>
          <w:lang w:val="es-ES"/>
        </w:rPr>
        <w:t>no es que pecó este</w:t>
      </w:r>
      <w:r>
        <w:rPr>
          <w:lang w:val="es-ES"/>
        </w:rPr>
        <w:t xml:space="preserve"> (una vida previa, o reencarnación) </w:t>
      </w:r>
      <w:r w:rsidRPr="006C1C42">
        <w:rPr>
          <w:i/>
          <w:lang w:val="es-ES"/>
        </w:rPr>
        <w:t xml:space="preserve">ni sus padres, sino para que las obras de Dios se </w:t>
      </w:r>
      <w:r w:rsidRPr="004002A2">
        <w:rPr>
          <w:i/>
          <w:u w:val="single"/>
          <w:lang w:val="es-ES"/>
        </w:rPr>
        <w:t>manifiestan</w:t>
      </w:r>
      <w:r w:rsidRPr="006C1C42">
        <w:rPr>
          <w:i/>
          <w:lang w:val="es-ES"/>
        </w:rPr>
        <w:t xml:space="preserve"> en él</w:t>
      </w:r>
      <w:r>
        <w:rPr>
          <w:lang w:val="es-ES"/>
        </w:rPr>
        <w:t>.”</w:t>
      </w:r>
    </w:p>
    <w:p w:rsidR="00861477" w:rsidRDefault="00861477" w:rsidP="00F10505">
      <w:pPr>
        <w:rPr>
          <w:lang w:val="es-ES"/>
        </w:rPr>
      </w:pPr>
      <w:r>
        <w:rPr>
          <w:lang w:val="es-ES"/>
        </w:rPr>
        <w:t xml:space="preserve">Cristo con esta respuesta mostró que reencarnación y karma no es </w:t>
      </w:r>
      <w:r w:rsidR="006C1C42">
        <w:rPr>
          <w:lang w:val="es-ES"/>
        </w:rPr>
        <w:t xml:space="preserve">una </w:t>
      </w:r>
      <w:r w:rsidR="006C1C42" w:rsidRPr="004002A2">
        <w:rPr>
          <w:u w:val="single"/>
          <w:lang w:val="es-ES"/>
        </w:rPr>
        <w:t>realidad</w:t>
      </w:r>
      <w:r>
        <w:rPr>
          <w:lang w:val="es-ES"/>
        </w:rPr>
        <w:t>.</w:t>
      </w:r>
    </w:p>
    <w:p w:rsidR="00861477" w:rsidRDefault="00861477" w:rsidP="00F10505">
      <w:pPr>
        <w:rPr>
          <w:lang w:val="es-ES"/>
        </w:rPr>
      </w:pPr>
      <w:r>
        <w:rPr>
          <w:lang w:val="es-ES"/>
        </w:rPr>
        <w:t>Además a lo largo de la Biblia, la enseñanza es q</w:t>
      </w:r>
      <w:r w:rsidR="009E19A7">
        <w:rPr>
          <w:lang w:val="es-ES"/>
        </w:rPr>
        <w:t xml:space="preserve">ue después de esta vida hay </w:t>
      </w:r>
      <w:r w:rsidRPr="004002A2">
        <w:rPr>
          <w:u w:val="single"/>
          <w:lang w:val="es-ES"/>
        </w:rPr>
        <w:t>resurrección</w:t>
      </w:r>
      <w:r>
        <w:rPr>
          <w:lang w:val="es-ES"/>
        </w:rPr>
        <w:t>.</w:t>
      </w:r>
    </w:p>
    <w:p w:rsidR="00861477" w:rsidRDefault="00861477" w:rsidP="00F10505">
      <w:pPr>
        <w:rPr>
          <w:lang w:val="es-ES"/>
        </w:rPr>
      </w:pPr>
      <w:r>
        <w:rPr>
          <w:lang w:val="es-ES"/>
        </w:rPr>
        <w:t>Ejemplos</w:t>
      </w:r>
      <w:r w:rsidR="00A81247">
        <w:rPr>
          <w:lang w:val="es-ES"/>
        </w:rPr>
        <w:t xml:space="preserve"> en el Antiguo Testamento</w:t>
      </w:r>
      <w:r>
        <w:rPr>
          <w:lang w:val="es-ES"/>
        </w:rPr>
        <w:t xml:space="preserve">: </w:t>
      </w:r>
      <w:r w:rsidR="00A81247" w:rsidRPr="004002A2">
        <w:rPr>
          <w:u w:val="single"/>
          <w:lang w:val="es-ES"/>
        </w:rPr>
        <w:t>Job</w:t>
      </w:r>
      <w:r w:rsidR="00A81247">
        <w:rPr>
          <w:lang w:val="es-ES"/>
        </w:rPr>
        <w:t xml:space="preserve"> 19:25-27; </w:t>
      </w:r>
      <w:r w:rsidRPr="004002A2">
        <w:rPr>
          <w:u w:val="single"/>
          <w:lang w:val="es-ES"/>
        </w:rPr>
        <w:t>Daniel</w:t>
      </w:r>
      <w:r>
        <w:rPr>
          <w:lang w:val="es-ES"/>
        </w:rPr>
        <w:t xml:space="preserve"> 12:2, 3</w:t>
      </w:r>
      <w:r w:rsidR="00A81247">
        <w:rPr>
          <w:lang w:val="es-ES"/>
        </w:rPr>
        <w:t xml:space="preserve">; </w:t>
      </w:r>
      <w:r w:rsidR="00A81247" w:rsidRPr="004002A2">
        <w:rPr>
          <w:u w:val="single"/>
          <w:lang w:val="es-ES"/>
        </w:rPr>
        <w:t>Salmo</w:t>
      </w:r>
      <w:r>
        <w:rPr>
          <w:lang w:val="es-ES"/>
        </w:rPr>
        <w:t xml:space="preserve"> </w:t>
      </w:r>
      <w:r w:rsidR="00A81247">
        <w:rPr>
          <w:lang w:val="es-ES"/>
        </w:rPr>
        <w:t>16:10;</w:t>
      </w:r>
      <w:r w:rsidR="0079201D">
        <w:rPr>
          <w:lang w:val="es-ES"/>
        </w:rPr>
        <w:t xml:space="preserve"> </w:t>
      </w:r>
      <w:r w:rsidR="00A81247">
        <w:rPr>
          <w:lang w:val="es-ES"/>
        </w:rPr>
        <w:t>49:9,15</w:t>
      </w:r>
    </w:p>
    <w:p w:rsidR="00A81247" w:rsidRDefault="00A81247" w:rsidP="00F10505">
      <w:pPr>
        <w:rPr>
          <w:lang w:val="es-ES"/>
        </w:rPr>
      </w:pPr>
      <w:r>
        <w:rPr>
          <w:lang w:val="es-ES"/>
        </w:rPr>
        <w:t xml:space="preserve">En el Nuevo Testamento, I Corintios </w:t>
      </w:r>
      <w:r w:rsidR="006D6DB6" w:rsidRPr="004002A2">
        <w:rPr>
          <w:u w:val="single"/>
          <w:lang w:val="es-ES"/>
        </w:rPr>
        <w:t xml:space="preserve">15 </w:t>
      </w:r>
      <w:r>
        <w:rPr>
          <w:lang w:val="es-ES"/>
        </w:rPr>
        <w:t>es el capítulo clave que dice que</w:t>
      </w:r>
      <w:r w:rsidR="0079201D">
        <w:rPr>
          <w:lang w:val="es-ES"/>
        </w:rPr>
        <w:t xml:space="preserve"> si no hay</w:t>
      </w:r>
      <w:r>
        <w:rPr>
          <w:lang w:val="es-ES"/>
        </w:rPr>
        <w:t xml:space="preserve"> resurrección, </w:t>
      </w:r>
      <w:r w:rsidR="0079201D">
        <w:rPr>
          <w:lang w:val="es-ES"/>
        </w:rPr>
        <w:t xml:space="preserve"> </w:t>
      </w:r>
      <w:r>
        <w:rPr>
          <w:lang w:val="es-ES"/>
        </w:rPr>
        <w:t>nuestra fe es en vano.</w:t>
      </w:r>
    </w:p>
    <w:p w:rsidR="00A81247" w:rsidRDefault="006D6DB6" w:rsidP="00F10505">
      <w:pPr>
        <w:rPr>
          <w:lang w:val="es-ES"/>
        </w:rPr>
      </w:pPr>
      <w:r>
        <w:rPr>
          <w:lang w:val="es-ES"/>
        </w:rPr>
        <w:t xml:space="preserve">Cristo dijo a </w:t>
      </w:r>
      <w:r w:rsidR="004002A2">
        <w:rPr>
          <w:lang w:val="es-ES"/>
        </w:rPr>
        <w:t>María quien</w:t>
      </w:r>
      <w:r w:rsidR="00A81247">
        <w:rPr>
          <w:lang w:val="es-ES"/>
        </w:rPr>
        <w:t xml:space="preserve"> creía en una futura resurrección de su hermano Lázaro que “</w:t>
      </w:r>
      <w:r w:rsidR="00A81247" w:rsidRPr="004002A2">
        <w:rPr>
          <w:i/>
          <w:lang w:val="es-ES"/>
        </w:rPr>
        <w:t xml:space="preserve">yo soy la </w:t>
      </w:r>
      <w:r w:rsidR="00A81247" w:rsidRPr="004002A2">
        <w:rPr>
          <w:i/>
          <w:u w:val="single"/>
          <w:lang w:val="es-ES"/>
        </w:rPr>
        <w:t>resurrección</w:t>
      </w:r>
      <w:r w:rsidR="00A81247" w:rsidRPr="004002A2">
        <w:rPr>
          <w:i/>
          <w:lang w:val="es-ES"/>
        </w:rPr>
        <w:t xml:space="preserve"> y la vida…</w:t>
      </w:r>
      <w:r w:rsidR="00A81247">
        <w:rPr>
          <w:lang w:val="es-ES"/>
        </w:rPr>
        <w:t>” Juan 11:25</w:t>
      </w:r>
    </w:p>
    <w:p w:rsidR="00480561" w:rsidRDefault="00480561" w:rsidP="00F10505">
      <w:pPr>
        <w:rPr>
          <w:lang w:val="es-ES"/>
        </w:rPr>
      </w:pPr>
      <w:r>
        <w:rPr>
          <w:lang w:val="es-ES"/>
        </w:rPr>
        <w:t xml:space="preserve">El evento para </w:t>
      </w:r>
      <w:r w:rsidRPr="004002A2">
        <w:rPr>
          <w:u w:val="single"/>
          <w:lang w:val="es-ES"/>
        </w:rPr>
        <w:t xml:space="preserve">callar </w:t>
      </w:r>
      <w:r>
        <w:rPr>
          <w:lang w:val="es-ES"/>
        </w:rPr>
        <w:t>el debate es la misma resurrección de Cristo.</w:t>
      </w:r>
      <w:r w:rsidR="006D6DB6">
        <w:rPr>
          <w:lang w:val="es-ES"/>
        </w:rPr>
        <w:t xml:space="preserve"> </w:t>
      </w:r>
      <w:r>
        <w:rPr>
          <w:lang w:val="es-ES"/>
        </w:rPr>
        <w:t xml:space="preserve">Cuando Cristo entró en la tumba, no nació un </w:t>
      </w:r>
      <w:r w:rsidRPr="004002A2">
        <w:rPr>
          <w:lang w:val="es-ES"/>
        </w:rPr>
        <w:t>bebé</w:t>
      </w:r>
      <w:r>
        <w:rPr>
          <w:lang w:val="es-ES"/>
        </w:rPr>
        <w:t xml:space="preserve"> con su espíritu en otra parte del mundo.</w:t>
      </w:r>
    </w:p>
    <w:p w:rsidR="002C29F6" w:rsidRDefault="00480561" w:rsidP="00F10505">
      <w:pPr>
        <w:rPr>
          <w:lang w:val="es-ES"/>
        </w:rPr>
      </w:pPr>
      <w:r>
        <w:rPr>
          <w:lang w:val="es-ES"/>
        </w:rPr>
        <w:t xml:space="preserve">Cristo mismo salió con un cuerpo glorificado, y era adulto, </w:t>
      </w:r>
      <w:r w:rsidR="00712E2D">
        <w:rPr>
          <w:lang w:val="es-ES"/>
        </w:rPr>
        <w:t>(</w:t>
      </w:r>
      <w:r>
        <w:rPr>
          <w:lang w:val="es-ES"/>
        </w:rPr>
        <w:t>no</w:t>
      </w:r>
      <w:r w:rsidR="00712E2D">
        <w:rPr>
          <w:lang w:val="es-ES"/>
        </w:rPr>
        <w:t xml:space="preserve"> un</w:t>
      </w:r>
      <w:r>
        <w:rPr>
          <w:lang w:val="es-ES"/>
        </w:rPr>
        <w:t xml:space="preserve"> </w:t>
      </w:r>
      <w:r w:rsidRPr="004002A2">
        <w:rPr>
          <w:u w:val="single"/>
          <w:lang w:val="es-ES"/>
        </w:rPr>
        <w:t>bebé</w:t>
      </w:r>
      <w:r w:rsidR="00712E2D">
        <w:rPr>
          <w:lang w:val="es-ES"/>
        </w:rPr>
        <w:t xml:space="preserve">) </w:t>
      </w:r>
      <w:r w:rsidR="007F35DC">
        <w:rPr>
          <w:lang w:val="es-ES"/>
        </w:rPr>
        <w:t xml:space="preserve"> Mateo 28; Marcos </w:t>
      </w:r>
      <w:r w:rsidR="002C29F6">
        <w:rPr>
          <w:lang w:val="es-ES"/>
        </w:rPr>
        <w:t xml:space="preserve">16; Lucas 24; </w:t>
      </w:r>
      <w:r w:rsidR="001F4E92">
        <w:rPr>
          <w:lang w:val="es-ES"/>
        </w:rPr>
        <w:t>Juan 20, 21; Hechos 1; 9:4-16</w:t>
      </w:r>
    </w:p>
    <w:p w:rsidR="002C29F6" w:rsidRDefault="00712E2D" w:rsidP="00F10505">
      <w:pPr>
        <w:rPr>
          <w:lang w:val="es-ES"/>
        </w:rPr>
      </w:pPr>
      <w:r>
        <w:rPr>
          <w:lang w:val="es-ES"/>
        </w:rPr>
        <w:t>En Lucas 24:39 Cristo después que resucitó</w:t>
      </w:r>
      <w:r w:rsidR="002C29F6">
        <w:rPr>
          <w:lang w:val="es-ES"/>
        </w:rPr>
        <w:t xml:space="preserve"> dijo: “</w:t>
      </w:r>
      <w:r>
        <w:rPr>
          <w:i/>
          <w:lang w:val="es-ES"/>
        </w:rPr>
        <w:t>mirad mis manos y mis pies,</w:t>
      </w:r>
      <w:r w:rsidR="002C29F6" w:rsidRPr="002C29F6">
        <w:rPr>
          <w:i/>
          <w:lang w:val="es-ES"/>
        </w:rPr>
        <w:t xml:space="preserve"> que </w:t>
      </w:r>
      <w:r w:rsidR="004002A2">
        <w:rPr>
          <w:i/>
          <w:lang w:val="es-ES"/>
        </w:rPr>
        <w:t xml:space="preserve">          </w:t>
      </w:r>
      <w:r w:rsidR="002C29F6" w:rsidRPr="002C29F6">
        <w:rPr>
          <w:i/>
          <w:lang w:val="es-ES"/>
        </w:rPr>
        <w:t xml:space="preserve">yo </w:t>
      </w:r>
      <w:r w:rsidRPr="004002A2">
        <w:rPr>
          <w:i/>
          <w:u w:val="single"/>
          <w:lang w:val="es-ES"/>
        </w:rPr>
        <w:t>mismo</w:t>
      </w:r>
      <w:r>
        <w:rPr>
          <w:i/>
          <w:lang w:val="es-ES"/>
        </w:rPr>
        <w:t xml:space="preserve"> </w:t>
      </w:r>
      <w:r w:rsidRPr="004002A2">
        <w:rPr>
          <w:i/>
          <w:u w:val="single"/>
          <w:lang w:val="es-ES"/>
        </w:rPr>
        <w:t>soy</w:t>
      </w:r>
      <w:r>
        <w:rPr>
          <w:i/>
          <w:lang w:val="es-ES"/>
        </w:rPr>
        <w:t>, palpad, y ved…</w:t>
      </w:r>
      <w:r w:rsidR="002C29F6" w:rsidRPr="002C29F6">
        <w:rPr>
          <w:i/>
          <w:lang w:val="es-ES"/>
        </w:rPr>
        <w:t xml:space="preserve"> un espíritu no tiene carne ni huesos como veis que yo tengo</w:t>
      </w:r>
      <w:r w:rsidR="002C29F6">
        <w:rPr>
          <w:lang w:val="es-ES"/>
        </w:rPr>
        <w:t>”</w:t>
      </w:r>
    </w:p>
    <w:p w:rsidR="005C71DE" w:rsidRDefault="005C71DE" w:rsidP="00F10505">
      <w:pPr>
        <w:rPr>
          <w:lang w:val="es-ES"/>
        </w:rPr>
      </w:pPr>
      <w:r>
        <w:rPr>
          <w:lang w:val="es-ES"/>
        </w:rPr>
        <w:t xml:space="preserve">Resurrección y Reencarnación </w:t>
      </w:r>
      <w:r w:rsidR="00861E5F">
        <w:rPr>
          <w:lang w:val="es-ES"/>
        </w:rPr>
        <w:t xml:space="preserve">son absolutamente </w:t>
      </w:r>
      <w:r w:rsidR="00861E5F" w:rsidRPr="004002A2">
        <w:rPr>
          <w:u w:val="single"/>
          <w:lang w:val="es-ES"/>
        </w:rPr>
        <w:t>contrarias</w:t>
      </w:r>
      <w:r w:rsidR="00861E5F">
        <w:rPr>
          <w:lang w:val="es-ES"/>
        </w:rPr>
        <w:t xml:space="preserve">, </w:t>
      </w:r>
      <w:r>
        <w:rPr>
          <w:lang w:val="es-ES"/>
        </w:rPr>
        <w:t>es una u otra.  No se puede combinar las dos, o hacer una fusión de las dos.</w:t>
      </w:r>
    </w:p>
    <w:p w:rsidR="005C71DE" w:rsidRDefault="00861E5F" w:rsidP="00F10505">
      <w:pPr>
        <w:rPr>
          <w:lang w:val="es-ES"/>
        </w:rPr>
      </w:pPr>
      <w:r>
        <w:rPr>
          <w:lang w:val="es-ES"/>
        </w:rPr>
        <w:t xml:space="preserve">No hay </w:t>
      </w:r>
      <w:r w:rsidR="00803063" w:rsidRPr="004002A2">
        <w:rPr>
          <w:u w:val="single"/>
          <w:lang w:val="es-ES"/>
        </w:rPr>
        <w:t xml:space="preserve">ninguna </w:t>
      </w:r>
      <w:r w:rsidR="00803063">
        <w:rPr>
          <w:lang w:val="es-ES"/>
        </w:rPr>
        <w:t>enseñanza en tod</w:t>
      </w:r>
      <w:r w:rsidR="00623C3E">
        <w:rPr>
          <w:lang w:val="es-ES"/>
        </w:rPr>
        <w:t>a la Biblia que apoya</w:t>
      </w:r>
      <w:r w:rsidR="00803063">
        <w:rPr>
          <w:lang w:val="es-ES"/>
        </w:rPr>
        <w:t xml:space="preserve"> la idea de reencarnación. </w:t>
      </w:r>
    </w:p>
    <w:p w:rsidR="005C71DE" w:rsidRDefault="005C71DE" w:rsidP="00F10505">
      <w:pPr>
        <w:rPr>
          <w:b/>
          <w:lang w:val="es-ES"/>
        </w:rPr>
      </w:pPr>
      <w:r w:rsidRPr="005C71DE">
        <w:rPr>
          <w:b/>
          <w:lang w:val="es-ES"/>
        </w:rPr>
        <w:t xml:space="preserve">Problemas con reencarnación </w:t>
      </w:r>
    </w:p>
    <w:p w:rsidR="00410338" w:rsidRDefault="00F63551" w:rsidP="00F10505">
      <w:pPr>
        <w:rPr>
          <w:lang w:val="es-ES"/>
        </w:rPr>
      </w:pPr>
      <w:r>
        <w:rPr>
          <w:lang w:val="es-ES"/>
        </w:rPr>
        <w:t>Problema  #1</w:t>
      </w:r>
      <w:r w:rsidR="00410338" w:rsidRPr="00410338">
        <w:rPr>
          <w:lang w:val="es-ES"/>
        </w:rPr>
        <w:t>:</w:t>
      </w:r>
      <w:r w:rsidR="00410338">
        <w:rPr>
          <w:lang w:val="es-ES"/>
        </w:rPr>
        <w:t xml:space="preserve"> si reencarnación fuese verdad, la cantidad de almas serían </w:t>
      </w:r>
      <w:r w:rsidR="00410338" w:rsidRPr="004002A2">
        <w:rPr>
          <w:u w:val="single"/>
          <w:lang w:val="es-ES"/>
        </w:rPr>
        <w:t>constante</w:t>
      </w:r>
      <w:r w:rsidR="00410338">
        <w:rPr>
          <w:lang w:val="es-ES"/>
        </w:rPr>
        <w:t>.  Sin embargo la población del mundo sigue creciendo increíblemente.</w:t>
      </w:r>
    </w:p>
    <w:p w:rsidR="00410338" w:rsidRDefault="00410338" w:rsidP="00F10505">
      <w:pPr>
        <w:rPr>
          <w:lang w:val="es-ES"/>
        </w:rPr>
      </w:pPr>
      <w:r>
        <w:rPr>
          <w:lang w:val="es-ES"/>
        </w:rPr>
        <w:t>¿Cómo se explica el fuerte aumento de tantas almas “</w:t>
      </w:r>
      <w:r w:rsidRPr="004002A2">
        <w:rPr>
          <w:u w:val="single"/>
          <w:lang w:val="es-ES"/>
        </w:rPr>
        <w:t>nuevas</w:t>
      </w:r>
      <w:r>
        <w:rPr>
          <w:lang w:val="es-ES"/>
        </w:rPr>
        <w:t>”?</w:t>
      </w:r>
    </w:p>
    <w:p w:rsidR="00410338" w:rsidRDefault="00F63551" w:rsidP="00F10505">
      <w:pPr>
        <w:rPr>
          <w:lang w:val="es-ES"/>
        </w:rPr>
      </w:pPr>
      <w:r>
        <w:rPr>
          <w:lang w:val="es-ES"/>
        </w:rPr>
        <w:t>Problema  #2</w:t>
      </w:r>
      <w:r w:rsidR="00410338">
        <w:rPr>
          <w:lang w:val="es-ES"/>
        </w:rPr>
        <w:t xml:space="preserve">: si el propósito de la reencarnación es purificar las almas de este mundo, </w:t>
      </w:r>
      <w:proofErr w:type="gramStart"/>
      <w:r w:rsidR="00410338">
        <w:rPr>
          <w:lang w:val="es-ES"/>
        </w:rPr>
        <w:t>¿</w:t>
      </w:r>
      <w:proofErr w:type="gramEnd"/>
      <w:r w:rsidR="00410338">
        <w:rPr>
          <w:lang w:val="es-ES"/>
        </w:rPr>
        <w:t xml:space="preserve">Cómo se explica que el mundo es cada vez </w:t>
      </w:r>
      <w:r w:rsidR="00410338" w:rsidRPr="004002A2">
        <w:rPr>
          <w:u w:val="single"/>
          <w:lang w:val="es-ES"/>
        </w:rPr>
        <w:t>peor</w:t>
      </w:r>
      <w:r w:rsidR="00410338">
        <w:rPr>
          <w:lang w:val="es-ES"/>
        </w:rPr>
        <w:t>, menos moralidad, menos paz, más violencia, etc.</w:t>
      </w:r>
    </w:p>
    <w:p w:rsidR="00410338" w:rsidRDefault="00410338" w:rsidP="00F10505">
      <w:pPr>
        <w:rPr>
          <w:lang w:val="es-ES"/>
        </w:rPr>
      </w:pPr>
      <w:r>
        <w:rPr>
          <w:lang w:val="es-ES"/>
        </w:rPr>
        <w:lastRenderedPageBreak/>
        <w:t xml:space="preserve">Si reencarnación fuese verdad estaría </w:t>
      </w:r>
      <w:r w:rsidRPr="004002A2">
        <w:rPr>
          <w:u w:val="single"/>
          <w:lang w:val="es-ES"/>
        </w:rPr>
        <w:t>fracasando</w:t>
      </w:r>
      <w:r>
        <w:rPr>
          <w:lang w:val="es-ES"/>
        </w:rPr>
        <w:t xml:space="preserve"> horriblemente</w:t>
      </w:r>
      <w:r w:rsidR="004002A2">
        <w:rPr>
          <w:lang w:val="es-ES"/>
        </w:rPr>
        <w:t xml:space="preserve"> en la purificación del alma</w:t>
      </w:r>
      <w:r>
        <w:rPr>
          <w:lang w:val="es-ES"/>
        </w:rPr>
        <w:t>.</w:t>
      </w:r>
    </w:p>
    <w:p w:rsidR="00410338" w:rsidRDefault="00410338" w:rsidP="00F10505">
      <w:pPr>
        <w:rPr>
          <w:lang w:val="es-ES"/>
        </w:rPr>
      </w:pPr>
      <w:r>
        <w:rPr>
          <w:lang w:val="es-ES"/>
        </w:rPr>
        <w:t xml:space="preserve">Problema </w:t>
      </w:r>
      <w:r w:rsidR="001C76FB">
        <w:rPr>
          <w:lang w:val="es-ES"/>
        </w:rPr>
        <w:t xml:space="preserve"> #3</w:t>
      </w:r>
      <w:r>
        <w:rPr>
          <w:lang w:val="es-ES"/>
        </w:rPr>
        <w:t>:</w:t>
      </w:r>
      <w:r w:rsidR="005B5E6B">
        <w:rPr>
          <w:lang w:val="es-ES"/>
        </w:rPr>
        <w:t xml:space="preserve"> Al ver los </w:t>
      </w:r>
      <w:r w:rsidR="005B5E6B" w:rsidRPr="003308EA">
        <w:rPr>
          <w:u w:val="single"/>
          <w:lang w:val="es-ES"/>
        </w:rPr>
        <w:t xml:space="preserve">países </w:t>
      </w:r>
      <w:r w:rsidR="005B5E6B">
        <w:rPr>
          <w:lang w:val="es-ES"/>
        </w:rPr>
        <w:t>donde la reencarnación ha reinado en las mentes de los humanos, ¿por qué hay tanta pobreza, falta de compasión, condiciones terribles, maltrato de su prójimo</w:t>
      </w:r>
      <w:r w:rsidR="001C76FB">
        <w:rPr>
          <w:lang w:val="es-ES"/>
        </w:rPr>
        <w:t xml:space="preserve"> como en India, y en China</w:t>
      </w:r>
      <w:r w:rsidR="005B5E6B">
        <w:rPr>
          <w:lang w:val="es-ES"/>
        </w:rPr>
        <w:t xml:space="preserve">? </w:t>
      </w:r>
    </w:p>
    <w:p w:rsidR="00F421CD" w:rsidRDefault="00F421CD" w:rsidP="00F10505">
      <w:pPr>
        <w:rPr>
          <w:lang w:val="es-ES"/>
        </w:rPr>
      </w:pPr>
      <w:r>
        <w:rPr>
          <w:lang w:val="es-ES"/>
        </w:rPr>
        <w:t>Si reencarnació</w:t>
      </w:r>
      <w:r w:rsidR="00A27B0A">
        <w:rPr>
          <w:lang w:val="es-ES"/>
        </w:rPr>
        <w:t xml:space="preserve">n fuese verdad, ¿qué </w:t>
      </w:r>
      <w:r w:rsidR="00A27B0A" w:rsidRPr="003308EA">
        <w:rPr>
          <w:u w:val="single"/>
          <w:lang w:val="es-ES"/>
        </w:rPr>
        <w:t>consuelo</w:t>
      </w:r>
      <w:r w:rsidR="00A27B0A">
        <w:rPr>
          <w:lang w:val="es-ES"/>
        </w:rPr>
        <w:t xml:space="preserve"> tendríamos</w:t>
      </w:r>
      <w:r>
        <w:rPr>
          <w:lang w:val="es-ES"/>
        </w:rPr>
        <w:t xml:space="preserve"> cuando nuestros seres queri</w:t>
      </w:r>
      <w:r w:rsidR="00A27B0A">
        <w:rPr>
          <w:lang w:val="es-ES"/>
        </w:rPr>
        <w:t>dos se murieren</w:t>
      </w:r>
      <w:r>
        <w:rPr>
          <w:lang w:val="es-ES"/>
        </w:rPr>
        <w:t>?  NUNCA más lo</w:t>
      </w:r>
      <w:r w:rsidR="00A27B0A">
        <w:rPr>
          <w:lang w:val="es-ES"/>
        </w:rPr>
        <w:t xml:space="preserve">s volvería a ver </w:t>
      </w:r>
      <w:r>
        <w:rPr>
          <w:lang w:val="es-ES"/>
        </w:rPr>
        <w:t>como tal persona…podría ser el bebé de los vecinos, pero no lo reconocería.</w:t>
      </w:r>
    </w:p>
    <w:p w:rsidR="008A7004" w:rsidRPr="00410338" w:rsidRDefault="008A7004" w:rsidP="00F10505">
      <w:pPr>
        <w:rPr>
          <w:lang w:val="es-ES"/>
        </w:rPr>
      </w:pPr>
      <w:r>
        <w:rPr>
          <w:lang w:val="es-ES"/>
        </w:rPr>
        <w:t xml:space="preserve">Y otro problema es ¿cuál de todas las </w:t>
      </w:r>
      <w:r w:rsidR="00132414">
        <w:rPr>
          <w:lang w:val="es-ES"/>
        </w:rPr>
        <w:t>variedades de doctrinas de reencarnación</w:t>
      </w:r>
      <w:r>
        <w:rPr>
          <w:lang w:val="es-ES"/>
        </w:rPr>
        <w:t xml:space="preserve"> vamos a aceptar? ¿La que nos complace? ¿Cómo</w:t>
      </w:r>
      <w:r w:rsidR="00132414">
        <w:rPr>
          <w:lang w:val="es-ES"/>
        </w:rPr>
        <w:t xml:space="preserve"> sabríamos si</w:t>
      </w:r>
      <w:r>
        <w:rPr>
          <w:lang w:val="es-ES"/>
        </w:rPr>
        <w:t xml:space="preserve"> fuese</w:t>
      </w:r>
      <w:r w:rsidR="003308EA">
        <w:rPr>
          <w:lang w:val="es-ES"/>
        </w:rPr>
        <w:t xml:space="preserve"> </w:t>
      </w:r>
      <w:r w:rsidR="003308EA" w:rsidRPr="003308EA">
        <w:rPr>
          <w:u w:val="single"/>
          <w:lang w:val="es-ES"/>
        </w:rPr>
        <w:t>nuestra</w:t>
      </w:r>
      <w:r w:rsidR="003308EA">
        <w:rPr>
          <w:lang w:val="es-ES"/>
        </w:rPr>
        <w:t xml:space="preserve"> doctrina</w:t>
      </w:r>
      <w:r>
        <w:rPr>
          <w:lang w:val="es-ES"/>
        </w:rPr>
        <w:t xml:space="preserve"> la verdad?</w:t>
      </w:r>
    </w:p>
    <w:p w:rsidR="005C71DE" w:rsidRPr="005C71DE" w:rsidRDefault="005C71DE" w:rsidP="005C71DE">
      <w:pPr>
        <w:rPr>
          <w:b/>
          <w:lang w:val="es-ES"/>
        </w:rPr>
      </w:pPr>
      <w:r w:rsidRPr="005C71DE">
        <w:rPr>
          <w:b/>
          <w:lang w:val="es-ES"/>
        </w:rPr>
        <w:t>¿Cómo se explica el conocimiento de vidas previas?</w:t>
      </w:r>
    </w:p>
    <w:p w:rsidR="008A7004" w:rsidRDefault="008A7004" w:rsidP="00F10505">
      <w:pPr>
        <w:rPr>
          <w:lang w:val="es-ES"/>
        </w:rPr>
      </w:pPr>
      <w:r>
        <w:rPr>
          <w:lang w:val="es-ES"/>
        </w:rPr>
        <w:t>Ya hemos visto en otra lección que cuando uno está bajo el hipnotismo</w:t>
      </w:r>
      <w:r w:rsidR="00755EC6">
        <w:rPr>
          <w:lang w:val="es-ES"/>
        </w:rPr>
        <w:t>, su mente está en neutral e</w:t>
      </w:r>
      <w:r>
        <w:rPr>
          <w:lang w:val="es-ES"/>
        </w:rPr>
        <w:t xml:space="preserve"> indefensa contra el control de otra </w:t>
      </w:r>
      <w:r w:rsidRPr="003308EA">
        <w:rPr>
          <w:u w:val="single"/>
          <w:lang w:val="es-ES"/>
        </w:rPr>
        <w:t>inteligencia</w:t>
      </w:r>
      <w:r>
        <w:rPr>
          <w:lang w:val="es-ES"/>
        </w:rPr>
        <w:t>.</w:t>
      </w:r>
    </w:p>
    <w:p w:rsidR="008A7004" w:rsidRDefault="008A7004" w:rsidP="00F10505">
      <w:pPr>
        <w:rPr>
          <w:lang w:val="es-ES"/>
        </w:rPr>
      </w:pPr>
      <w:r>
        <w:rPr>
          <w:lang w:val="es-ES"/>
        </w:rPr>
        <w:t xml:space="preserve">Vimos que existen seres que son los ángeles caídos, o </w:t>
      </w:r>
      <w:r w:rsidRPr="003308EA">
        <w:rPr>
          <w:u w:val="single"/>
          <w:lang w:val="es-ES"/>
        </w:rPr>
        <w:t>demonios</w:t>
      </w:r>
      <w:r>
        <w:rPr>
          <w:lang w:val="es-ES"/>
        </w:rPr>
        <w:t>, que no nacen ni mueren.</w:t>
      </w:r>
    </w:p>
    <w:p w:rsidR="008A7004" w:rsidRDefault="008A7004" w:rsidP="00F10505">
      <w:pPr>
        <w:rPr>
          <w:lang w:val="es-ES"/>
        </w:rPr>
      </w:pPr>
      <w:r>
        <w:rPr>
          <w:lang w:val="es-ES"/>
        </w:rPr>
        <w:t xml:space="preserve">La Biblia habla de ellos como espíritus </w:t>
      </w:r>
      <w:r w:rsidRPr="003308EA">
        <w:rPr>
          <w:u w:val="single"/>
          <w:lang w:val="es-ES"/>
        </w:rPr>
        <w:t>engañadores</w:t>
      </w:r>
      <w:r>
        <w:rPr>
          <w:lang w:val="es-ES"/>
        </w:rPr>
        <w:t xml:space="preserve"> y vemos que se disfracen para desviar a gente de una fidelidad a Cristo.</w:t>
      </w:r>
      <w:r w:rsidR="006D242B">
        <w:rPr>
          <w:lang w:val="es-ES"/>
        </w:rPr>
        <w:t xml:space="preserve"> I Tim. 4:1; II </w:t>
      </w:r>
      <w:proofErr w:type="spellStart"/>
      <w:r w:rsidR="006D242B">
        <w:rPr>
          <w:lang w:val="es-ES"/>
        </w:rPr>
        <w:t>Cor</w:t>
      </w:r>
      <w:proofErr w:type="spellEnd"/>
      <w:r w:rsidR="006D242B">
        <w:rPr>
          <w:lang w:val="es-ES"/>
        </w:rPr>
        <w:t xml:space="preserve">. 11:3, 4; </w:t>
      </w:r>
    </w:p>
    <w:p w:rsidR="008A7004" w:rsidRDefault="008A7004" w:rsidP="00F10505">
      <w:pPr>
        <w:rPr>
          <w:lang w:val="es-ES"/>
        </w:rPr>
      </w:pPr>
      <w:r>
        <w:rPr>
          <w:lang w:val="es-ES"/>
        </w:rPr>
        <w:t>Ellos pueden disfrazar</w:t>
      </w:r>
      <w:r w:rsidR="00735A59">
        <w:rPr>
          <w:lang w:val="es-ES"/>
        </w:rPr>
        <w:t>se</w:t>
      </w:r>
      <w:r>
        <w:rPr>
          <w:lang w:val="es-ES"/>
        </w:rPr>
        <w:t xml:space="preserve"> como extraterrestres, fantasmas, duendes, y aun como uno mismo en una </w:t>
      </w:r>
      <w:r w:rsidRPr="003308EA">
        <w:rPr>
          <w:u w:val="single"/>
          <w:lang w:val="es-ES"/>
        </w:rPr>
        <w:t>vida</w:t>
      </w:r>
      <w:r>
        <w:rPr>
          <w:lang w:val="es-ES"/>
        </w:rPr>
        <w:t xml:space="preserve"> </w:t>
      </w:r>
      <w:r w:rsidRPr="003308EA">
        <w:rPr>
          <w:u w:val="single"/>
          <w:lang w:val="es-ES"/>
        </w:rPr>
        <w:t>previa</w:t>
      </w:r>
      <w:r>
        <w:rPr>
          <w:lang w:val="es-ES"/>
        </w:rPr>
        <w:t>.</w:t>
      </w:r>
      <w:r w:rsidR="00D120A9" w:rsidRPr="00D120A9">
        <w:rPr>
          <w:lang w:val="es-ES"/>
        </w:rPr>
        <w:t xml:space="preserve"> </w:t>
      </w:r>
      <w:r w:rsidR="00D120A9">
        <w:rPr>
          <w:lang w:val="es-ES"/>
        </w:rPr>
        <w:t>Hechos 16:16</w:t>
      </w:r>
    </w:p>
    <w:p w:rsidR="008A7004" w:rsidRDefault="008A7004" w:rsidP="00F10505">
      <w:pPr>
        <w:rPr>
          <w:lang w:val="es-ES"/>
        </w:rPr>
      </w:pPr>
      <w:r>
        <w:rPr>
          <w:lang w:val="es-ES"/>
        </w:rPr>
        <w:t xml:space="preserve">Ellos son seres con inteligencia y pueden recordar </w:t>
      </w:r>
      <w:r w:rsidRPr="003308EA">
        <w:rPr>
          <w:u w:val="single"/>
          <w:lang w:val="es-ES"/>
        </w:rPr>
        <w:t>detalles</w:t>
      </w:r>
      <w:r>
        <w:rPr>
          <w:lang w:val="es-ES"/>
        </w:rPr>
        <w:t xml:space="preserve"> de vidas previas y pasarlo a la mente del susceptible.</w:t>
      </w:r>
      <w:r w:rsidR="00D120A9">
        <w:rPr>
          <w:lang w:val="es-ES"/>
        </w:rPr>
        <w:t xml:space="preserve"> </w:t>
      </w:r>
      <w:r w:rsidR="00BC155F">
        <w:rPr>
          <w:lang w:val="es-ES"/>
        </w:rPr>
        <w:t>Hechos 19:15</w:t>
      </w:r>
    </w:p>
    <w:p w:rsidR="005C71DE" w:rsidRPr="00BC155F" w:rsidRDefault="005C71DE" w:rsidP="00F10505">
      <w:pPr>
        <w:rPr>
          <w:b/>
          <w:lang w:val="es-ES"/>
        </w:rPr>
      </w:pPr>
      <w:r w:rsidRPr="00BC155F">
        <w:rPr>
          <w:b/>
          <w:lang w:val="es-ES"/>
        </w:rPr>
        <w:t>La Nueva Era ¿qué es?</w:t>
      </w:r>
    </w:p>
    <w:p w:rsidR="00480561" w:rsidRDefault="007F35DC" w:rsidP="00F10505">
      <w:pPr>
        <w:rPr>
          <w:lang w:val="es-ES"/>
        </w:rPr>
      </w:pPr>
      <w:r>
        <w:rPr>
          <w:lang w:val="es-ES"/>
        </w:rPr>
        <w:t xml:space="preserve"> </w:t>
      </w:r>
      <w:r w:rsidR="005152E4">
        <w:rPr>
          <w:lang w:val="es-ES"/>
        </w:rPr>
        <w:t>La nueva era es una</w:t>
      </w:r>
      <w:r w:rsidR="00BC155F">
        <w:rPr>
          <w:lang w:val="es-ES"/>
        </w:rPr>
        <w:t xml:space="preserve"> religión que básicamente es </w:t>
      </w:r>
      <w:r w:rsidR="00BC155F" w:rsidRPr="003308EA">
        <w:rPr>
          <w:u w:val="single"/>
          <w:lang w:val="es-ES"/>
        </w:rPr>
        <w:t>hinduismo</w:t>
      </w:r>
      <w:r w:rsidR="00BC155F">
        <w:rPr>
          <w:lang w:val="es-ES"/>
        </w:rPr>
        <w:t xml:space="preserve"> con términos occidentales.  </w:t>
      </w:r>
    </w:p>
    <w:p w:rsidR="00BC155F" w:rsidRDefault="00BC155F" w:rsidP="00F10505">
      <w:pPr>
        <w:rPr>
          <w:lang w:val="es-ES"/>
        </w:rPr>
      </w:pPr>
      <w:r>
        <w:rPr>
          <w:lang w:val="es-ES"/>
        </w:rPr>
        <w:t>La enseñanza de la nueva era (Acuario) es que el mundo está preparándose para la recepción de un nuevo líder como Cristo</w:t>
      </w:r>
      <w:r w:rsidR="005152E4">
        <w:rPr>
          <w:lang w:val="es-ES"/>
        </w:rPr>
        <w:t xml:space="preserve"> (el </w:t>
      </w:r>
      <w:r w:rsidR="005152E4" w:rsidRPr="003308EA">
        <w:rPr>
          <w:u w:val="single"/>
          <w:lang w:val="es-ES"/>
        </w:rPr>
        <w:t>anticristo</w:t>
      </w:r>
      <w:r w:rsidR="005152E4">
        <w:rPr>
          <w:lang w:val="es-ES"/>
        </w:rPr>
        <w:t>)</w:t>
      </w:r>
      <w:r>
        <w:rPr>
          <w:lang w:val="es-ES"/>
        </w:rPr>
        <w:t>.</w:t>
      </w:r>
      <w:r w:rsidR="006450F5">
        <w:rPr>
          <w:lang w:val="es-ES"/>
        </w:rPr>
        <w:t xml:space="preserve"> II Tesalonicenses 2</w:t>
      </w:r>
    </w:p>
    <w:p w:rsidR="00BC155F" w:rsidRDefault="00BC155F" w:rsidP="00F10505">
      <w:pPr>
        <w:rPr>
          <w:lang w:val="es-ES"/>
        </w:rPr>
      </w:pPr>
      <w:r>
        <w:rPr>
          <w:lang w:val="es-ES"/>
        </w:rPr>
        <w:t xml:space="preserve">Ellos proponen que Dios es una fuerza, </w:t>
      </w:r>
      <w:r w:rsidR="006450F5">
        <w:rPr>
          <w:lang w:val="es-ES"/>
        </w:rPr>
        <w:t xml:space="preserve">y </w:t>
      </w:r>
      <w:r>
        <w:rPr>
          <w:lang w:val="es-ES"/>
        </w:rPr>
        <w:t>proponen la dualidad de tal fuerza en bien y mal (</w:t>
      </w:r>
      <w:r w:rsidRPr="003308EA">
        <w:rPr>
          <w:u w:val="single"/>
          <w:lang w:val="es-ES"/>
        </w:rPr>
        <w:t>yin</w:t>
      </w:r>
      <w:r>
        <w:rPr>
          <w:lang w:val="es-ES"/>
        </w:rPr>
        <w:t xml:space="preserve"> </w:t>
      </w:r>
      <w:r w:rsidRPr="003308EA">
        <w:rPr>
          <w:u w:val="single"/>
          <w:lang w:val="es-ES"/>
        </w:rPr>
        <w:t>yang</w:t>
      </w:r>
      <w:r>
        <w:rPr>
          <w:lang w:val="es-ES"/>
        </w:rPr>
        <w:t xml:space="preserve">), </w:t>
      </w:r>
      <w:r w:rsidR="006450F5">
        <w:rPr>
          <w:lang w:val="es-ES"/>
        </w:rPr>
        <w:t xml:space="preserve">y </w:t>
      </w:r>
      <w:r>
        <w:rPr>
          <w:lang w:val="es-ES"/>
        </w:rPr>
        <w:t xml:space="preserve">que todos somos parte de Dios (panteísmo), y </w:t>
      </w:r>
      <w:r w:rsidR="006450F5">
        <w:rPr>
          <w:lang w:val="es-ES"/>
        </w:rPr>
        <w:t xml:space="preserve">proponen la </w:t>
      </w:r>
      <w:r>
        <w:rPr>
          <w:lang w:val="es-ES"/>
        </w:rPr>
        <w:t>reencarnación.</w:t>
      </w:r>
    </w:p>
    <w:p w:rsidR="00BC155F" w:rsidRDefault="00BC155F" w:rsidP="00F10505">
      <w:pPr>
        <w:rPr>
          <w:lang w:val="es-ES"/>
        </w:rPr>
      </w:pPr>
      <w:r>
        <w:rPr>
          <w:lang w:val="es-ES"/>
        </w:rPr>
        <w:t xml:space="preserve">Al ver la nueva era, vemos que no es nada nuevo, sino es </w:t>
      </w:r>
      <w:r w:rsidRPr="003308EA">
        <w:rPr>
          <w:u w:val="single"/>
          <w:lang w:val="es-ES"/>
        </w:rPr>
        <w:t>la</w:t>
      </w:r>
      <w:r>
        <w:rPr>
          <w:lang w:val="es-ES"/>
        </w:rPr>
        <w:t xml:space="preserve"> mentira de Satanás </w:t>
      </w:r>
      <w:r w:rsidR="003D6168">
        <w:rPr>
          <w:lang w:val="es-ES"/>
        </w:rPr>
        <w:t>en el huerto de Edén</w:t>
      </w:r>
      <w:r>
        <w:rPr>
          <w:lang w:val="es-ES"/>
        </w:rPr>
        <w:t>: “No moriréis (</w:t>
      </w:r>
      <w:r w:rsidRPr="003308EA">
        <w:rPr>
          <w:u w:val="single"/>
          <w:lang w:val="es-ES"/>
        </w:rPr>
        <w:t>reencarnación</w:t>
      </w:r>
      <w:proofErr w:type="gramStart"/>
      <w:r>
        <w:rPr>
          <w:lang w:val="es-ES"/>
        </w:rPr>
        <w:t>) …</w:t>
      </w:r>
      <w:proofErr w:type="gramEnd"/>
      <w:r>
        <w:rPr>
          <w:lang w:val="es-ES"/>
        </w:rPr>
        <w:t xml:space="preserve">seréis como Dios (panteísmo) sabiendo el bien y el mal (yin y yang).  </w:t>
      </w:r>
      <w:r w:rsidR="00785E00">
        <w:rPr>
          <w:lang w:val="es-ES"/>
        </w:rPr>
        <w:t xml:space="preserve"> Génesis 3:4, 5</w:t>
      </w:r>
      <w:r w:rsidR="005C711E">
        <w:rPr>
          <w:lang w:val="es-ES"/>
        </w:rPr>
        <w:t>; Romanos 1:25</w:t>
      </w:r>
    </w:p>
    <w:p w:rsidR="0088090D" w:rsidRDefault="00BC155F" w:rsidP="00C27D7E">
      <w:pPr>
        <w:rPr>
          <w:lang w:val="es-ES"/>
        </w:rPr>
      </w:pPr>
      <w:r>
        <w:rPr>
          <w:lang w:val="es-ES"/>
        </w:rPr>
        <w:t>Reencarnación es la doctrina de</w:t>
      </w:r>
      <w:r w:rsidR="003308EA">
        <w:rPr>
          <w:lang w:val="es-ES"/>
        </w:rPr>
        <w:t xml:space="preserve"> la serpiente,</w:t>
      </w:r>
      <w:r>
        <w:rPr>
          <w:lang w:val="es-ES"/>
        </w:rPr>
        <w:t xml:space="preserve"> </w:t>
      </w:r>
      <w:r w:rsidRPr="003308EA">
        <w:rPr>
          <w:u w:val="single"/>
          <w:lang w:val="es-ES"/>
        </w:rPr>
        <w:t>Satanás</w:t>
      </w:r>
      <w:r>
        <w:rPr>
          <w:lang w:val="es-ES"/>
        </w:rPr>
        <w:t xml:space="preserve"> desde el comienzo, es falso, y dirija a la</w:t>
      </w:r>
      <w:r w:rsidR="003D6168">
        <w:rPr>
          <w:lang w:val="es-ES"/>
        </w:rPr>
        <w:t>s personas que la aceptan lejos</w:t>
      </w:r>
      <w:r>
        <w:rPr>
          <w:lang w:val="es-ES"/>
        </w:rPr>
        <w:t xml:space="preserve"> d</w:t>
      </w:r>
      <w:r w:rsidR="003D6168">
        <w:rPr>
          <w:lang w:val="es-ES"/>
        </w:rPr>
        <w:t>e una relación personal con Cristo</w:t>
      </w:r>
      <w:r>
        <w:rPr>
          <w:lang w:val="es-ES"/>
        </w:rPr>
        <w:t>.</w:t>
      </w:r>
    </w:p>
    <w:p w:rsidR="00645150" w:rsidRPr="005C711E" w:rsidRDefault="00645150" w:rsidP="00C27D7E">
      <w:pPr>
        <w:rPr>
          <w:lang w:val="es-ES"/>
        </w:rPr>
      </w:pPr>
      <w:r>
        <w:rPr>
          <w:lang w:val="es-ES"/>
        </w:rPr>
        <w:t xml:space="preserve">Nosotros tenemos la promesa de Cristo que vamos a tener una futura </w:t>
      </w:r>
      <w:r w:rsidRPr="003308EA">
        <w:rPr>
          <w:u w:val="single"/>
          <w:lang w:val="es-ES"/>
        </w:rPr>
        <w:t>resurrección</w:t>
      </w:r>
      <w:r>
        <w:rPr>
          <w:lang w:val="es-ES"/>
        </w:rPr>
        <w:t>.</w:t>
      </w:r>
    </w:p>
    <w:sectPr w:rsidR="00645150" w:rsidRPr="005C711E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A3" w:rsidRDefault="00F10AA3" w:rsidP="00F67089">
      <w:pPr>
        <w:spacing w:after="0" w:line="240" w:lineRule="auto"/>
      </w:pPr>
      <w:r>
        <w:separator/>
      </w:r>
    </w:p>
  </w:endnote>
  <w:endnote w:type="continuationSeparator" w:id="0">
    <w:p w:rsidR="00F10AA3" w:rsidRDefault="00F10AA3" w:rsidP="00F6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A3" w:rsidRDefault="00F10AA3" w:rsidP="00F67089">
      <w:pPr>
        <w:spacing w:after="0" w:line="240" w:lineRule="auto"/>
      </w:pPr>
      <w:r>
        <w:separator/>
      </w:r>
    </w:p>
  </w:footnote>
  <w:footnote w:type="continuationSeparator" w:id="0">
    <w:p w:rsidR="00F10AA3" w:rsidRDefault="00F10AA3" w:rsidP="00F6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D3"/>
    <w:rsid w:val="00000A15"/>
    <w:rsid w:val="00005062"/>
    <w:rsid w:val="00005F57"/>
    <w:rsid w:val="00007083"/>
    <w:rsid w:val="00007676"/>
    <w:rsid w:val="00007EB2"/>
    <w:rsid w:val="00013FF5"/>
    <w:rsid w:val="00015D55"/>
    <w:rsid w:val="00016CAC"/>
    <w:rsid w:val="00020733"/>
    <w:rsid w:val="00023342"/>
    <w:rsid w:val="00027125"/>
    <w:rsid w:val="00033BC6"/>
    <w:rsid w:val="00035564"/>
    <w:rsid w:val="000422A7"/>
    <w:rsid w:val="000434C1"/>
    <w:rsid w:val="00046D7E"/>
    <w:rsid w:val="00051AD2"/>
    <w:rsid w:val="00052781"/>
    <w:rsid w:val="00054C13"/>
    <w:rsid w:val="00062661"/>
    <w:rsid w:val="0006403A"/>
    <w:rsid w:val="000655D3"/>
    <w:rsid w:val="00070F9C"/>
    <w:rsid w:val="0008133E"/>
    <w:rsid w:val="00090BE3"/>
    <w:rsid w:val="000910D2"/>
    <w:rsid w:val="000926E8"/>
    <w:rsid w:val="000B2EA4"/>
    <w:rsid w:val="000B5AF9"/>
    <w:rsid w:val="000C0D7C"/>
    <w:rsid w:val="000C6047"/>
    <w:rsid w:val="000C7029"/>
    <w:rsid w:val="000D5A57"/>
    <w:rsid w:val="000D6909"/>
    <w:rsid w:val="000E273F"/>
    <w:rsid w:val="000E394F"/>
    <w:rsid w:val="000E3DEC"/>
    <w:rsid w:val="000E7D01"/>
    <w:rsid w:val="000F36E8"/>
    <w:rsid w:val="000F42A6"/>
    <w:rsid w:val="000F6C13"/>
    <w:rsid w:val="000F6FEC"/>
    <w:rsid w:val="00117224"/>
    <w:rsid w:val="001174FB"/>
    <w:rsid w:val="00127794"/>
    <w:rsid w:val="00132414"/>
    <w:rsid w:val="001368B6"/>
    <w:rsid w:val="00137C07"/>
    <w:rsid w:val="00143F30"/>
    <w:rsid w:val="0014668B"/>
    <w:rsid w:val="00146856"/>
    <w:rsid w:val="00151434"/>
    <w:rsid w:val="00157FCA"/>
    <w:rsid w:val="00160A9E"/>
    <w:rsid w:val="00171F37"/>
    <w:rsid w:val="00173396"/>
    <w:rsid w:val="00174578"/>
    <w:rsid w:val="001745D8"/>
    <w:rsid w:val="001754F2"/>
    <w:rsid w:val="00181FDA"/>
    <w:rsid w:val="001A02AA"/>
    <w:rsid w:val="001A3D1A"/>
    <w:rsid w:val="001A57BC"/>
    <w:rsid w:val="001B3215"/>
    <w:rsid w:val="001C5D46"/>
    <w:rsid w:val="001C6234"/>
    <w:rsid w:val="001C76FB"/>
    <w:rsid w:val="001D0154"/>
    <w:rsid w:val="001D03A3"/>
    <w:rsid w:val="001E2C8B"/>
    <w:rsid w:val="001E7E64"/>
    <w:rsid w:val="001F4E92"/>
    <w:rsid w:val="00210D5E"/>
    <w:rsid w:val="0021284C"/>
    <w:rsid w:val="002161AF"/>
    <w:rsid w:val="00226A1A"/>
    <w:rsid w:val="00227307"/>
    <w:rsid w:val="00230F76"/>
    <w:rsid w:val="0023150E"/>
    <w:rsid w:val="00237AE0"/>
    <w:rsid w:val="00240C34"/>
    <w:rsid w:val="00246B89"/>
    <w:rsid w:val="00247D5C"/>
    <w:rsid w:val="00252D8C"/>
    <w:rsid w:val="0025479E"/>
    <w:rsid w:val="00255600"/>
    <w:rsid w:val="002565E5"/>
    <w:rsid w:val="002626E5"/>
    <w:rsid w:val="00276D86"/>
    <w:rsid w:val="00281507"/>
    <w:rsid w:val="002846B6"/>
    <w:rsid w:val="00286B94"/>
    <w:rsid w:val="00292F7F"/>
    <w:rsid w:val="0029716D"/>
    <w:rsid w:val="002B3E0F"/>
    <w:rsid w:val="002B7B1B"/>
    <w:rsid w:val="002C0CAE"/>
    <w:rsid w:val="002C1D5A"/>
    <w:rsid w:val="002C2588"/>
    <w:rsid w:val="002C29F6"/>
    <w:rsid w:val="002C3C36"/>
    <w:rsid w:val="002C636B"/>
    <w:rsid w:val="002D4AF8"/>
    <w:rsid w:val="002D7E0F"/>
    <w:rsid w:val="002E41B0"/>
    <w:rsid w:val="002E4F9A"/>
    <w:rsid w:val="002F10B6"/>
    <w:rsid w:val="002F7B81"/>
    <w:rsid w:val="00301956"/>
    <w:rsid w:val="003112FA"/>
    <w:rsid w:val="00311A4E"/>
    <w:rsid w:val="00312C61"/>
    <w:rsid w:val="003138E6"/>
    <w:rsid w:val="00316A73"/>
    <w:rsid w:val="0032433B"/>
    <w:rsid w:val="0032639C"/>
    <w:rsid w:val="00327E06"/>
    <w:rsid w:val="00330297"/>
    <w:rsid w:val="003308EA"/>
    <w:rsid w:val="003356FB"/>
    <w:rsid w:val="00340897"/>
    <w:rsid w:val="003417DA"/>
    <w:rsid w:val="00342329"/>
    <w:rsid w:val="00343066"/>
    <w:rsid w:val="0034535C"/>
    <w:rsid w:val="00355C54"/>
    <w:rsid w:val="00355E10"/>
    <w:rsid w:val="00360119"/>
    <w:rsid w:val="00363CD7"/>
    <w:rsid w:val="00366AE7"/>
    <w:rsid w:val="00382B96"/>
    <w:rsid w:val="0039114F"/>
    <w:rsid w:val="00391151"/>
    <w:rsid w:val="003936F6"/>
    <w:rsid w:val="00396D28"/>
    <w:rsid w:val="00397795"/>
    <w:rsid w:val="003A11C7"/>
    <w:rsid w:val="003A3B28"/>
    <w:rsid w:val="003A6502"/>
    <w:rsid w:val="003A7836"/>
    <w:rsid w:val="003B079E"/>
    <w:rsid w:val="003B242B"/>
    <w:rsid w:val="003C041D"/>
    <w:rsid w:val="003C131B"/>
    <w:rsid w:val="003C3D87"/>
    <w:rsid w:val="003C7AB5"/>
    <w:rsid w:val="003C7FE3"/>
    <w:rsid w:val="003D05D5"/>
    <w:rsid w:val="003D1DA6"/>
    <w:rsid w:val="003D380E"/>
    <w:rsid w:val="003D6168"/>
    <w:rsid w:val="003E07C2"/>
    <w:rsid w:val="003E74F0"/>
    <w:rsid w:val="004002A2"/>
    <w:rsid w:val="00406D9D"/>
    <w:rsid w:val="00410338"/>
    <w:rsid w:val="00415378"/>
    <w:rsid w:val="00415B9E"/>
    <w:rsid w:val="0041701B"/>
    <w:rsid w:val="004172F6"/>
    <w:rsid w:val="00422DAC"/>
    <w:rsid w:val="00425932"/>
    <w:rsid w:val="00430FEA"/>
    <w:rsid w:val="004341DB"/>
    <w:rsid w:val="00434994"/>
    <w:rsid w:val="00434F04"/>
    <w:rsid w:val="004363BC"/>
    <w:rsid w:val="004429D9"/>
    <w:rsid w:val="00445438"/>
    <w:rsid w:val="00445792"/>
    <w:rsid w:val="0044700D"/>
    <w:rsid w:val="00454CF5"/>
    <w:rsid w:val="004558E3"/>
    <w:rsid w:val="00462EE2"/>
    <w:rsid w:val="004630BA"/>
    <w:rsid w:val="004643FD"/>
    <w:rsid w:val="00470041"/>
    <w:rsid w:val="00474BD4"/>
    <w:rsid w:val="00480561"/>
    <w:rsid w:val="00496154"/>
    <w:rsid w:val="004A330A"/>
    <w:rsid w:val="004A3C23"/>
    <w:rsid w:val="004B3F3B"/>
    <w:rsid w:val="004B6530"/>
    <w:rsid w:val="004D17CA"/>
    <w:rsid w:val="004D5E7A"/>
    <w:rsid w:val="004E3DEA"/>
    <w:rsid w:val="004E49F1"/>
    <w:rsid w:val="004F0278"/>
    <w:rsid w:val="00500FF0"/>
    <w:rsid w:val="005017DA"/>
    <w:rsid w:val="00502C7B"/>
    <w:rsid w:val="00514260"/>
    <w:rsid w:val="005152E4"/>
    <w:rsid w:val="00516577"/>
    <w:rsid w:val="00516E25"/>
    <w:rsid w:val="0051740F"/>
    <w:rsid w:val="0051776C"/>
    <w:rsid w:val="00526582"/>
    <w:rsid w:val="0052696A"/>
    <w:rsid w:val="00532677"/>
    <w:rsid w:val="00540373"/>
    <w:rsid w:val="00546C9D"/>
    <w:rsid w:val="00546FEC"/>
    <w:rsid w:val="00557B4B"/>
    <w:rsid w:val="005619FE"/>
    <w:rsid w:val="00570219"/>
    <w:rsid w:val="00577FB1"/>
    <w:rsid w:val="00580597"/>
    <w:rsid w:val="00581027"/>
    <w:rsid w:val="0058421A"/>
    <w:rsid w:val="00585EA7"/>
    <w:rsid w:val="005874A4"/>
    <w:rsid w:val="0058782B"/>
    <w:rsid w:val="00591EBB"/>
    <w:rsid w:val="00592AC6"/>
    <w:rsid w:val="00592B28"/>
    <w:rsid w:val="005A172C"/>
    <w:rsid w:val="005A37A2"/>
    <w:rsid w:val="005A69A7"/>
    <w:rsid w:val="005B0784"/>
    <w:rsid w:val="005B5E6B"/>
    <w:rsid w:val="005B7AE5"/>
    <w:rsid w:val="005C1F27"/>
    <w:rsid w:val="005C2FAB"/>
    <w:rsid w:val="005C711E"/>
    <w:rsid w:val="005C71DE"/>
    <w:rsid w:val="005D42E5"/>
    <w:rsid w:val="005D7582"/>
    <w:rsid w:val="005E2478"/>
    <w:rsid w:val="005E2FA4"/>
    <w:rsid w:val="005E427E"/>
    <w:rsid w:val="005E7238"/>
    <w:rsid w:val="005F2BBD"/>
    <w:rsid w:val="005F6DD1"/>
    <w:rsid w:val="0060657D"/>
    <w:rsid w:val="0061194C"/>
    <w:rsid w:val="006119C8"/>
    <w:rsid w:val="00623C3E"/>
    <w:rsid w:val="0062626A"/>
    <w:rsid w:val="00643FEA"/>
    <w:rsid w:val="00644283"/>
    <w:rsid w:val="006450F5"/>
    <w:rsid w:val="00645150"/>
    <w:rsid w:val="00651208"/>
    <w:rsid w:val="0065220D"/>
    <w:rsid w:val="00654A21"/>
    <w:rsid w:val="00656617"/>
    <w:rsid w:val="006710B1"/>
    <w:rsid w:val="00671EA1"/>
    <w:rsid w:val="006733FD"/>
    <w:rsid w:val="006736D3"/>
    <w:rsid w:val="006737AE"/>
    <w:rsid w:val="00674D15"/>
    <w:rsid w:val="00681F10"/>
    <w:rsid w:val="00686D61"/>
    <w:rsid w:val="00692600"/>
    <w:rsid w:val="00693F67"/>
    <w:rsid w:val="006A2619"/>
    <w:rsid w:val="006A3108"/>
    <w:rsid w:val="006C1C42"/>
    <w:rsid w:val="006C5E48"/>
    <w:rsid w:val="006D0BF0"/>
    <w:rsid w:val="006D242B"/>
    <w:rsid w:val="006D6DB6"/>
    <w:rsid w:val="006F6026"/>
    <w:rsid w:val="00701ADD"/>
    <w:rsid w:val="00712289"/>
    <w:rsid w:val="007125A3"/>
    <w:rsid w:val="00712910"/>
    <w:rsid w:val="00712E2D"/>
    <w:rsid w:val="00716D3E"/>
    <w:rsid w:val="00722A86"/>
    <w:rsid w:val="00723B33"/>
    <w:rsid w:val="0073172E"/>
    <w:rsid w:val="00733044"/>
    <w:rsid w:val="00733963"/>
    <w:rsid w:val="007349A0"/>
    <w:rsid w:val="00735A59"/>
    <w:rsid w:val="00740780"/>
    <w:rsid w:val="00740CA7"/>
    <w:rsid w:val="00755EC6"/>
    <w:rsid w:val="00771ED6"/>
    <w:rsid w:val="007727BD"/>
    <w:rsid w:val="00780714"/>
    <w:rsid w:val="00785079"/>
    <w:rsid w:val="00785E00"/>
    <w:rsid w:val="0079201D"/>
    <w:rsid w:val="00797029"/>
    <w:rsid w:val="007A0C1E"/>
    <w:rsid w:val="007A3D67"/>
    <w:rsid w:val="007B08FB"/>
    <w:rsid w:val="007B2426"/>
    <w:rsid w:val="007B6C5D"/>
    <w:rsid w:val="007B7F7C"/>
    <w:rsid w:val="007C1B7C"/>
    <w:rsid w:val="007C1ED7"/>
    <w:rsid w:val="007C2C29"/>
    <w:rsid w:val="007C464B"/>
    <w:rsid w:val="007C67EB"/>
    <w:rsid w:val="007D04AA"/>
    <w:rsid w:val="007E0160"/>
    <w:rsid w:val="007E0AC3"/>
    <w:rsid w:val="007E12E6"/>
    <w:rsid w:val="007F2BF8"/>
    <w:rsid w:val="007F35DC"/>
    <w:rsid w:val="0080240B"/>
    <w:rsid w:val="00802A55"/>
    <w:rsid w:val="00803063"/>
    <w:rsid w:val="00804370"/>
    <w:rsid w:val="00804A93"/>
    <w:rsid w:val="00806E5C"/>
    <w:rsid w:val="00813815"/>
    <w:rsid w:val="00815BF0"/>
    <w:rsid w:val="00820E02"/>
    <w:rsid w:val="00823E62"/>
    <w:rsid w:val="008265EE"/>
    <w:rsid w:val="008539EC"/>
    <w:rsid w:val="008556AA"/>
    <w:rsid w:val="00861477"/>
    <w:rsid w:val="00861892"/>
    <w:rsid w:val="00861E5F"/>
    <w:rsid w:val="008636E0"/>
    <w:rsid w:val="0086556A"/>
    <w:rsid w:val="008677F8"/>
    <w:rsid w:val="00870C9F"/>
    <w:rsid w:val="00873094"/>
    <w:rsid w:val="00873446"/>
    <w:rsid w:val="0087490A"/>
    <w:rsid w:val="0088090D"/>
    <w:rsid w:val="00886512"/>
    <w:rsid w:val="0088689E"/>
    <w:rsid w:val="0089351C"/>
    <w:rsid w:val="008A2F4D"/>
    <w:rsid w:val="008A6BB5"/>
    <w:rsid w:val="008A7004"/>
    <w:rsid w:val="008B566D"/>
    <w:rsid w:val="008D1990"/>
    <w:rsid w:val="008E0B46"/>
    <w:rsid w:val="008E1740"/>
    <w:rsid w:val="008E3D61"/>
    <w:rsid w:val="008E72E1"/>
    <w:rsid w:val="008F6069"/>
    <w:rsid w:val="00903E49"/>
    <w:rsid w:val="00904EA2"/>
    <w:rsid w:val="00911C0D"/>
    <w:rsid w:val="00914AFF"/>
    <w:rsid w:val="00914E89"/>
    <w:rsid w:val="00920525"/>
    <w:rsid w:val="009228F9"/>
    <w:rsid w:val="00927A9D"/>
    <w:rsid w:val="00936304"/>
    <w:rsid w:val="009419BD"/>
    <w:rsid w:val="0094721D"/>
    <w:rsid w:val="00950C60"/>
    <w:rsid w:val="00951596"/>
    <w:rsid w:val="00954B49"/>
    <w:rsid w:val="00956636"/>
    <w:rsid w:val="00956BF2"/>
    <w:rsid w:val="00957ADC"/>
    <w:rsid w:val="00960503"/>
    <w:rsid w:val="00962B7D"/>
    <w:rsid w:val="00963AEF"/>
    <w:rsid w:val="00977A43"/>
    <w:rsid w:val="009822CE"/>
    <w:rsid w:val="00983307"/>
    <w:rsid w:val="0098480C"/>
    <w:rsid w:val="00984B1E"/>
    <w:rsid w:val="009862CD"/>
    <w:rsid w:val="00986556"/>
    <w:rsid w:val="00986618"/>
    <w:rsid w:val="00993C93"/>
    <w:rsid w:val="009A1054"/>
    <w:rsid w:val="009A1B63"/>
    <w:rsid w:val="009A622F"/>
    <w:rsid w:val="009B241C"/>
    <w:rsid w:val="009B796B"/>
    <w:rsid w:val="009C04E0"/>
    <w:rsid w:val="009C53BF"/>
    <w:rsid w:val="009D5205"/>
    <w:rsid w:val="009E05A9"/>
    <w:rsid w:val="009E19A7"/>
    <w:rsid w:val="009E2BFF"/>
    <w:rsid w:val="009E2F23"/>
    <w:rsid w:val="009F1366"/>
    <w:rsid w:val="009F3B0B"/>
    <w:rsid w:val="009F4F0D"/>
    <w:rsid w:val="009F6AA3"/>
    <w:rsid w:val="00A1169C"/>
    <w:rsid w:val="00A24968"/>
    <w:rsid w:val="00A27B0A"/>
    <w:rsid w:val="00A35BC0"/>
    <w:rsid w:val="00A459BA"/>
    <w:rsid w:val="00A47129"/>
    <w:rsid w:val="00A4776A"/>
    <w:rsid w:val="00A51E32"/>
    <w:rsid w:val="00A56FE8"/>
    <w:rsid w:val="00A651E5"/>
    <w:rsid w:val="00A6604A"/>
    <w:rsid w:val="00A71B10"/>
    <w:rsid w:val="00A71FC8"/>
    <w:rsid w:val="00A75881"/>
    <w:rsid w:val="00A81247"/>
    <w:rsid w:val="00A814D8"/>
    <w:rsid w:val="00A84E29"/>
    <w:rsid w:val="00A8686F"/>
    <w:rsid w:val="00A9334A"/>
    <w:rsid w:val="00A94359"/>
    <w:rsid w:val="00A95C2F"/>
    <w:rsid w:val="00AA2CD4"/>
    <w:rsid w:val="00AB49AF"/>
    <w:rsid w:val="00AC1912"/>
    <w:rsid w:val="00AC1EAC"/>
    <w:rsid w:val="00AD2B29"/>
    <w:rsid w:val="00AD6CC8"/>
    <w:rsid w:val="00AE3C1A"/>
    <w:rsid w:val="00AE4B12"/>
    <w:rsid w:val="00AE587E"/>
    <w:rsid w:val="00AE69F2"/>
    <w:rsid w:val="00AF21E2"/>
    <w:rsid w:val="00AF2DCA"/>
    <w:rsid w:val="00AF4AC1"/>
    <w:rsid w:val="00B021F4"/>
    <w:rsid w:val="00B0545D"/>
    <w:rsid w:val="00B0628E"/>
    <w:rsid w:val="00B11140"/>
    <w:rsid w:val="00B12804"/>
    <w:rsid w:val="00B13AC2"/>
    <w:rsid w:val="00B14959"/>
    <w:rsid w:val="00B15F74"/>
    <w:rsid w:val="00B20FAE"/>
    <w:rsid w:val="00B22217"/>
    <w:rsid w:val="00B250D3"/>
    <w:rsid w:val="00B2739A"/>
    <w:rsid w:val="00B362DC"/>
    <w:rsid w:val="00B41A3A"/>
    <w:rsid w:val="00B516FF"/>
    <w:rsid w:val="00B57689"/>
    <w:rsid w:val="00B61515"/>
    <w:rsid w:val="00B655B9"/>
    <w:rsid w:val="00B66AF0"/>
    <w:rsid w:val="00B73C1B"/>
    <w:rsid w:val="00B85406"/>
    <w:rsid w:val="00B87281"/>
    <w:rsid w:val="00BA0D2F"/>
    <w:rsid w:val="00BA5C33"/>
    <w:rsid w:val="00BB2BB6"/>
    <w:rsid w:val="00BB2F72"/>
    <w:rsid w:val="00BC0511"/>
    <w:rsid w:val="00BC155F"/>
    <w:rsid w:val="00BC2DC8"/>
    <w:rsid w:val="00BC430C"/>
    <w:rsid w:val="00BD08BA"/>
    <w:rsid w:val="00BD3A86"/>
    <w:rsid w:val="00BD40FD"/>
    <w:rsid w:val="00BD66D9"/>
    <w:rsid w:val="00BE76D0"/>
    <w:rsid w:val="00C06B7E"/>
    <w:rsid w:val="00C17E59"/>
    <w:rsid w:val="00C22C62"/>
    <w:rsid w:val="00C22E60"/>
    <w:rsid w:val="00C27D7E"/>
    <w:rsid w:val="00C36765"/>
    <w:rsid w:val="00C40B00"/>
    <w:rsid w:val="00C40CE4"/>
    <w:rsid w:val="00C41270"/>
    <w:rsid w:val="00C435CF"/>
    <w:rsid w:val="00C46793"/>
    <w:rsid w:val="00C46FDE"/>
    <w:rsid w:val="00C52ECC"/>
    <w:rsid w:val="00C53984"/>
    <w:rsid w:val="00C54931"/>
    <w:rsid w:val="00C577DA"/>
    <w:rsid w:val="00C7348C"/>
    <w:rsid w:val="00C73518"/>
    <w:rsid w:val="00C815B8"/>
    <w:rsid w:val="00C81BEA"/>
    <w:rsid w:val="00C9387D"/>
    <w:rsid w:val="00C95D93"/>
    <w:rsid w:val="00CB2019"/>
    <w:rsid w:val="00CB2D09"/>
    <w:rsid w:val="00CB7E7D"/>
    <w:rsid w:val="00CC266F"/>
    <w:rsid w:val="00CC5949"/>
    <w:rsid w:val="00CC750D"/>
    <w:rsid w:val="00CD6924"/>
    <w:rsid w:val="00CE1FBD"/>
    <w:rsid w:val="00CE38C9"/>
    <w:rsid w:val="00D064F2"/>
    <w:rsid w:val="00D06E5B"/>
    <w:rsid w:val="00D06F79"/>
    <w:rsid w:val="00D10647"/>
    <w:rsid w:val="00D120A9"/>
    <w:rsid w:val="00D17A6F"/>
    <w:rsid w:val="00D20CCD"/>
    <w:rsid w:val="00D358C3"/>
    <w:rsid w:val="00D423E5"/>
    <w:rsid w:val="00D55856"/>
    <w:rsid w:val="00D56BC2"/>
    <w:rsid w:val="00D64102"/>
    <w:rsid w:val="00D64F36"/>
    <w:rsid w:val="00D662A2"/>
    <w:rsid w:val="00D75BD4"/>
    <w:rsid w:val="00D80C2C"/>
    <w:rsid w:val="00D82FD9"/>
    <w:rsid w:val="00D84358"/>
    <w:rsid w:val="00D84797"/>
    <w:rsid w:val="00D94334"/>
    <w:rsid w:val="00D9448D"/>
    <w:rsid w:val="00DA1C5D"/>
    <w:rsid w:val="00DA3E61"/>
    <w:rsid w:val="00DB226D"/>
    <w:rsid w:val="00DB51CD"/>
    <w:rsid w:val="00DB64F7"/>
    <w:rsid w:val="00DB6E08"/>
    <w:rsid w:val="00DC0881"/>
    <w:rsid w:val="00DC16CD"/>
    <w:rsid w:val="00DC1D9D"/>
    <w:rsid w:val="00DC3A74"/>
    <w:rsid w:val="00DC6816"/>
    <w:rsid w:val="00DD3FEF"/>
    <w:rsid w:val="00DE0A13"/>
    <w:rsid w:val="00DF5767"/>
    <w:rsid w:val="00E00605"/>
    <w:rsid w:val="00E0615E"/>
    <w:rsid w:val="00E12D5C"/>
    <w:rsid w:val="00E1446F"/>
    <w:rsid w:val="00E346F2"/>
    <w:rsid w:val="00E41046"/>
    <w:rsid w:val="00E560A8"/>
    <w:rsid w:val="00E664B2"/>
    <w:rsid w:val="00E72505"/>
    <w:rsid w:val="00E7672B"/>
    <w:rsid w:val="00E76857"/>
    <w:rsid w:val="00E81D33"/>
    <w:rsid w:val="00E81E77"/>
    <w:rsid w:val="00E870C3"/>
    <w:rsid w:val="00E906AB"/>
    <w:rsid w:val="00E937A1"/>
    <w:rsid w:val="00EA28F3"/>
    <w:rsid w:val="00EA5916"/>
    <w:rsid w:val="00EB302B"/>
    <w:rsid w:val="00EB5642"/>
    <w:rsid w:val="00EB62CD"/>
    <w:rsid w:val="00EC2893"/>
    <w:rsid w:val="00EC3E78"/>
    <w:rsid w:val="00EC5139"/>
    <w:rsid w:val="00EC791A"/>
    <w:rsid w:val="00ED34CC"/>
    <w:rsid w:val="00EE7AAA"/>
    <w:rsid w:val="00EF52D9"/>
    <w:rsid w:val="00F066C5"/>
    <w:rsid w:val="00F103F0"/>
    <w:rsid w:val="00F10505"/>
    <w:rsid w:val="00F10AA3"/>
    <w:rsid w:val="00F1409D"/>
    <w:rsid w:val="00F20069"/>
    <w:rsid w:val="00F227A4"/>
    <w:rsid w:val="00F237BA"/>
    <w:rsid w:val="00F35FBA"/>
    <w:rsid w:val="00F37EB1"/>
    <w:rsid w:val="00F41091"/>
    <w:rsid w:val="00F421CD"/>
    <w:rsid w:val="00F5200F"/>
    <w:rsid w:val="00F52844"/>
    <w:rsid w:val="00F53059"/>
    <w:rsid w:val="00F53A5E"/>
    <w:rsid w:val="00F5476B"/>
    <w:rsid w:val="00F63551"/>
    <w:rsid w:val="00F64DA0"/>
    <w:rsid w:val="00F6664F"/>
    <w:rsid w:val="00F67089"/>
    <w:rsid w:val="00F72E35"/>
    <w:rsid w:val="00F72E70"/>
    <w:rsid w:val="00F75F45"/>
    <w:rsid w:val="00F769F0"/>
    <w:rsid w:val="00F80D9B"/>
    <w:rsid w:val="00F8106A"/>
    <w:rsid w:val="00F86862"/>
    <w:rsid w:val="00F86B93"/>
    <w:rsid w:val="00F877C8"/>
    <w:rsid w:val="00F91779"/>
    <w:rsid w:val="00F93B8A"/>
    <w:rsid w:val="00F942D7"/>
    <w:rsid w:val="00F966A3"/>
    <w:rsid w:val="00F96950"/>
    <w:rsid w:val="00FA0897"/>
    <w:rsid w:val="00FA3148"/>
    <w:rsid w:val="00FA34EC"/>
    <w:rsid w:val="00FA3715"/>
    <w:rsid w:val="00FA3911"/>
    <w:rsid w:val="00FB0C50"/>
    <w:rsid w:val="00FB338A"/>
    <w:rsid w:val="00FC340D"/>
    <w:rsid w:val="00FC63C6"/>
    <w:rsid w:val="00FD2DE7"/>
    <w:rsid w:val="00FD5688"/>
    <w:rsid w:val="00FD7996"/>
    <w:rsid w:val="00FE54E1"/>
    <w:rsid w:val="00FE563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D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69F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Emphasis">
    <w:name w:val="Emphasis"/>
    <w:basedOn w:val="DefaultParagraphFont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DefaultParagraphFont"/>
    <w:rsid w:val="00585EA7"/>
    <w:rPr>
      <w:vanish/>
      <w:webHidden w:val="0"/>
      <w:specVanish w:val="0"/>
    </w:rPr>
  </w:style>
  <w:style w:type="character" w:customStyle="1" w:styleId="tx1">
    <w:name w:val="tx1"/>
    <w:basedOn w:val="DefaultParagraphFont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DefaultParagraphFont"/>
    <w:rsid w:val="00F237BA"/>
    <w:rPr>
      <w:rFonts w:ascii="inherit" w:hAnsi="inherit" w:hint="default"/>
    </w:rPr>
  </w:style>
  <w:style w:type="character" w:customStyle="1" w:styleId="toctoggle">
    <w:name w:val="toctoggle"/>
    <w:basedOn w:val="DefaultParagraphFont"/>
    <w:rsid w:val="00F237BA"/>
  </w:style>
  <w:style w:type="character" w:customStyle="1" w:styleId="tocnumber">
    <w:name w:val="tocnumber"/>
    <w:basedOn w:val="DefaultParagraphFont"/>
    <w:rsid w:val="00F237BA"/>
  </w:style>
  <w:style w:type="character" w:customStyle="1" w:styleId="toctext">
    <w:name w:val="toctext"/>
    <w:basedOn w:val="DefaultParagraphFont"/>
    <w:rsid w:val="00F237BA"/>
  </w:style>
  <w:style w:type="character" w:customStyle="1" w:styleId="mw-headline">
    <w:name w:val="mw-headline"/>
    <w:basedOn w:val="DefaultParagraphFont"/>
    <w:rsid w:val="00F237BA"/>
  </w:style>
  <w:style w:type="paragraph" w:styleId="BalloonText">
    <w:name w:val="Balloon Text"/>
    <w:basedOn w:val="Normal"/>
    <w:link w:val="BalloonTextCh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BA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DefaultParagraphFont"/>
    <w:rsid w:val="00A8686F"/>
    <w:rPr>
      <w:rFonts w:ascii="inherit" w:hAnsi="inherit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F6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089"/>
  </w:style>
  <w:style w:type="paragraph" w:styleId="Footer">
    <w:name w:val="footer"/>
    <w:basedOn w:val="Normal"/>
    <w:link w:val="FooterChar"/>
    <w:uiPriority w:val="99"/>
    <w:semiHidden/>
    <w:unhideWhenUsed/>
    <w:rsid w:val="00F6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324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.wikipedia.org/wiki/Cosm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Idioma_s%C3%A1nscrit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s.wikipedia.org/wiki/S%C3%A1nscri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Semidi%C3%B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A1D6-E1F8-4D75-9909-3A1ADCC2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Dave Reinhardt</cp:lastModifiedBy>
  <cp:revision>74</cp:revision>
  <dcterms:created xsi:type="dcterms:W3CDTF">2009-10-21T19:03:00Z</dcterms:created>
  <dcterms:modified xsi:type="dcterms:W3CDTF">2012-06-23T21:57:00Z</dcterms:modified>
</cp:coreProperties>
</file>